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6AE0" w14:textId="50A64641" w:rsidR="0017556C" w:rsidRPr="00282C17" w:rsidRDefault="001B433B" w:rsidP="0017556C">
      <w:pPr>
        <w:jc w:val="center"/>
        <w:rPr>
          <w:rFonts w:ascii="Arial" w:hAnsi="Arial" w:cs="Arial"/>
        </w:rPr>
      </w:pPr>
      <w:r>
        <w:rPr>
          <w:rFonts w:ascii="Arial" w:hAnsi="Arial" w:cs="Arial"/>
          <w:b/>
          <w:bCs/>
        </w:rPr>
        <w:t>Associate in Arts Degree</w:t>
      </w:r>
      <w:r w:rsidR="004A290D">
        <w:rPr>
          <w:rFonts w:ascii="Arial" w:hAnsi="Arial" w:cs="Arial"/>
          <w:b/>
          <w:bCs/>
        </w:rPr>
        <w:t>: Modification</w:t>
      </w:r>
    </w:p>
    <w:p w14:paraId="193DF05D" w14:textId="6B7FA27E" w:rsidR="0017556C" w:rsidRPr="00282C17" w:rsidRDefault="004A290D" w:rsidP="00B06575">
      <w:pPr>
        <w:jc w:val="center"/>
        <w:rPr>
          <w:rFonts w:ascii="Arial" w:hAnsi="Arial" w:cs="Arial"/>
        </w:rPr>
      </w:pPr>
      <w:r>
        <w:rPr>
          <w:rFonts w:ascii="Arial" w:hAnsi="Arial" w:cs="Arial"/>
          <w:b/>
          <w:bCs/>
        </w:rPr>
        <w:t>Bookkeeping</w:t>
      </w:r>
    </w:p>
    <w:p w14:paraId="062BC778" w14:textId="1738D78E" w:rsidR="0017556C" w:rsidRPr="00282C17" w:rsidRDefault="0068788E" w:rsidP="0017556C">
      <w:pPr>
        <w:rPr>
          <w:rFonts w:ascii="Arial" w:hAnsi="Arial" w:cs="Arial"/>
        </w:rPr>
      </w:pPr>
      <w:r>
        <w:rPr>
          <w:rFonts w:ascii="Arial" w:hAnsi="Arial" w:cs="Arial"/>
          <w:b/>
          <w:bCs/>
        </w:rPr>
        <w:br/>
      </w:r>
      <w:r w:rsidR="0017556C" w:rsidRPr="00282C17">
        <w:rPr>
          <w:rFonts w:ascii="Arial" w:hAnsi="Arial" w:cs="Arial"/>
          <w:b/>
          <w:bCs/>
        </w:rPr>
        <w:t>Criteria A. Appropriateness to Mission</w:t>
      </w:r>
    </w:p>
    <w:p w14:paraId="588FFE44" w14:textId="730A897D" w:rsidR="0017556C" w:rsidRDefault="0017556C" w:rsidP="0017556C">
      <w:pPr>
        <w:numPr>
          <w:ilvl w:val="0"/>
          <w:numId w:val="1"/>
        </w:numPr>
        <w:rPr>
          <w:rFonts w:ascii="Arial" w:hAnsi="Arial" w:cs="Arial"/>
          <w:b/>
        </w:rPr>
      </w:pPr>
      <w:r w:rsidRPr="00282C17">
        <w:rPr>
          <w:rFonts w:ascii="Arial" w:hAnsi="Arial" w:cs="Arial"/>
          <w:b/>
          <w:bCs/>
        </w:rPr>
        <w:t>Statement of Program Goals and Objectives</w:t>
      </w:r>
      <w:r w:rsidRPr="00282C17">
        <w:rPr>
          <w:rFonts w:ascii="Arial" w:hAnsi="Arial" w:cs="Arial"/>
          <w:b/>
        </w:rPr>
        <w:t xml:space="preserve">: </w:t>
      </w:r>
    </w:p>
    <w:p w14:paraId="76497D50" w14:textId="3372BCD7" w:rsidR="004E466E" w:rsidRPr="004E466E" w:rsidRDefault="004E466E" w:rsidP="004E466E">
      <w:pPr>
        <w:rPr>
          <w:rFonts w:ascii="Arial" w:hAnsi="Arial" w:cs="Arial"/>
        </w:rPr>
      </w:pPr>
      <w:r>
        <w:rPr>
          <w:rFonts w:ascii="Arial" w:hAnsi="Arial" w:cs="Arial"/>
        </w:rPr>
        <w:t xml:space="preserve">This program will </w:t>
      </w:r>
      <w:r w:rsidR="004A290D">
        <w:rPr>
          <w:rFonts w:ascii="Arial" w:hAnsi="Arial" w:cs="Arial"/>
        </w:rPr>
        <w:t xml:space="preserve">continue to </w:t>
      </w:r>
      <w:r>
        <w:rPr>
          <w:rFonts w:ascii="Arial" w:hAnsi="Arial" w:cs="Arial"/>
        </w:rPr>
        <w:t xml:space="preserve">offer completers the opportunity to be employed in entry level positions in </w:t>
      </w:r>
      <w:r w:rsidR="004A290D">
        <w:rPr>
          <w:rFonts w:ascii="Arial" w:hAnsi="Arial" w:cs="Arial"/>
        </w:rPr>
        <w:t>bookkeeping.</w:t>
      </w:r>
    </w:p>
    <w:p w14:paraId="045CB491" w14:textId="615CE94F" w:rsidR="008D2646" w:rsidRDefault="00977781" w:rsidP="008D2646">
      <w:pPr>
        <w:rPr>
          <w:rFonts w:ascii="Arial" w:hAnsi="Arial" w:cs="Arial"/>
        </w:rPr>
      </w:pPr>
      <w:r w:rsidRPr="00282C17">
        <w:rPr>
          <w:rFonts w:ascii="Arial" w:hAnsi="Arial" w:cs="Arial"/>
          <w:b/>
          <w:bCs/>
        </w:rPr>
        <w:t>Program Student Learning Outcome</w:t>
      </w:r>
      <w:r w:rsidR="0017556C" w:rsidRPr="00282C17">
        <w:rPr>
          <w:rFonts w:ascii="Arial" w:hAnsi="Arial" w:cs="Arial"/>
        </w:rPr>
        <w:t xml:space="preserve">: </w:t>
      </w:r>
      <w:r w:rsidR="00AF6D82" w:rsidRPr="00282C17">
        <w:rPr>
          <w:rFonts w:ascii="Arial" w:hAnsi="Arial" w:cs="Arial"/>
        </w:rPr>
        <w:t>​</w:t>
      </w:r>
      <w:r w:rsidR="00F2688C" w:rsidRPr="00F2688C">
        <w:t xml:space="preserve"> </w:t>
      </w:r>
      <w:r w:rsidR="00F2688C" w:rsidRPr="00F2688C">
        <w:rPr>
          <w:rFonts w:ascii="Arial" w:hAnsi="Arial" w:cs="Arial"/>
        </w:rPr>
        <w:t>​</w:t>
      </w:r>
    </w:p>
    <w:p w14:paraId="39A7B598" w14:textId="247A95F9" w:rsidR="008D2646" w:rsidRDefault="008D2646" w:rsidP="008D2646">
      <w:pPr>
        <w:rPr>
          <w:rFonts w:ascii="Arial" w:hAnsi="Arial" w:cs="Arial"/>
        </w:rPr>
      </w:pPr>
      <w:r w:rsidRPr="008D2646">
        <w:rPr>
          <w:rFonts w:ascii="Arial" w:hAnsi="Arial" w:cs="Arial"/>
        </w:rPr>
        <w:t>Upon completion</w:t>
      </w:r>
      <w:r>
        <w:t xml:space="preserve"> of this program, the student will be able to analyze and record business transactions using double-entry accounting as well as construct and interpret required financial statements.</w:t>
      </w:r>
    </w:p>
    <w:p w14:paraId="7CF51CA6" w14:textId="71EE631B" w:rsidR="0017556C" w:rsidRDefault="0017556C" w:rsidP="008D2646">
      <w:pPr>
        <w:rPr>
          <w:rFonts w:ascii="Arial" w:hAnsi="Arial" w:cs="Arial"/>
          <w:b/>
          <w:bCs/>
        </w:rPr>
      </w:pPr>
      <w:r w:rsidRPr="00282C17">
        <w:rPr>
          <w:rFonts w:ascii="Arial" w:hAnsi="Arial" w:cs="Arial"/>
          <w:b/>
          <w:bCs/>
        </w:rPr>
        <w:t xml:space="preserve">Catalog Description: </w:t>
      </w:r>
    </w:p>
    <w:p w14:paraId="18BEDE23" w14:textId="77777777" w:rsidR="008D2646" w:rsidRPr="008D2646" w:rsidRDefault="008D2646" w:rsidP="008D2646">
      <w:pPr>
        <w:spacing w:before="100" w:beforeAutospacing="1" w:after="100" w:afterAutospacing="1" w:line="240" w:lineRule="auto"/>
        <w:rPr>
          <w:rFonts w:ascii="Arial" w:eastAsia="Times New Roman" w:hAnsi="Arial" w:cs="Arial"/>
        </w:rPr>
      </w:pPr>
      <w:r w:rsidRPr="008D2646">
        <w:rPr>
          <w:rFonts w:ascii="Arial" w:eastAsia="Times New Roman" w:hAnsi="Arial" w:cs="Arial"/>
        </w:rPr>
        <w:t>Accounting offers theoretical and practical courses for students planning to transfer as accounting majors, career and technical courses that lead to certificates of proficiency and achievement, and professional development courses designed to improve workplace skills. Career options in accounting include positions in the private and public sectors, tax preparation, finance and banking, business ownership, and management.</w:t>
      </w:r>
    </w:p>
    <w:p w14:paraId="4FEB2E76" w14:textId="6D5C9F4E" w:rsidR="008D2646" w:rsidRPr="008D2646" w:rsidRDefault="008D2646" w:rsidP="008D2646">
      <w:pPr>
        <w:rPr>
          <w:rFonts w:ascii="Arial" w:hAnsi="Arial" w:cs="Arial"/>
          <w:bCs/>
        </w:rPr>
      </w:pPr>
      <w:r w:rsidRPr="008D2646">
        <w:rPr>
          <w:rFonts w:ascii="Arial" w:eastAsia="Times New Roman" w:hAnsi="Arial" w:cs="Arial"/>
        </w:rPr>
        <w:t>A bookkeeper generally works under supervision. He/she makes entries in special journals, posts to subsidiary ledgers, and verifies and files source documents. Appropriate training includes accounting, business mathematics, and computer office skills.</w:t>
      </w:r>
      <w:r w:rsidRPr="008D2646">
        <w:rPr>
          <w:rFonts w:ascii="Arial" w:eastAsia="Times New Roman" w:hAnsi="Arial" w:cs="Arial"/>
        </w:rPr>
        <w:br/>
      </w:r>
      <w:r w:rsidRPr="008D2646">
        <w:rPr>
          <w:rFonts w:ascii="Arial" w:eastAsia="Times New Roman" w:hAnsi="Arial" w:cs="Arial"/>
        </w:rPr>
        <w:br/>
        <w:t>A strong demand by the community for bookkeepers assures opportunities within this field. The following courses may be taken in any sequence as long as all prerequisites are met.</w:t>
      </w:r>
    </w:p>
    <w:p w14:paraId="7A77AD4C" w14:textId="5C403E89" w:rsidR="008D2646" w:rsidRDefault="008D2646" w:rsidP="00DC49E5">
      <w:pPr>
        <w:ind w:left="360"/>
        <w:rPr>
          <w:rFonts w:ascii="Arial" w:hAnsi="Arial" w:cs="Arial"/>
          <w:bCs/>
        </w:rPr>
      </w:pPr>
    </w:p>
    <w:p w14:paraId="27ABE669" w14:textId="08B31F6B" w:rsidR="008D2646" w:rsidRDefault="008D2646" w:rsidP="00DC49E5">
      <w:pPr>
        <w:ind w:left="360"/>
        <w:rPr>
          <w:rFonts w:ascii="Arial" w:hAnsi="Arial" w:cs="Arial"/>
          <w:bCs/>
        </w:rPr>
      </w:pPr>
    </w:p>
    <w:p w14:paraId="5AC8F41B" w14:textId="6A499E67" w:rsidR="008D2646" w:rsidRDefault="008D2646" w:rsidP="00DC49E5">
      <w:pPr>
        <w:ind w:left="360"/>
        <w:rPr>
          <w:rFonts w:ascii="Arial" w:hAnsi="Arial" w:cs="Arial"/>
          <w:bCs/>
        </w:rPr>
      </w:pPr>
    </w:p>
    <w:p w14:paraId="254EB328" w14:textId="573BC1EC" w:rsidR="008D2646" w:rsidRDefault="008D2646" w:rsidP="00DC49E5">
      <w:pPr>
        <w:ind w:left="360"/>
        <w:rPr>
          <w:rFonts w:ascii="Arial" w:hAnsi="Arial" w:cs="Arial"/>
          <w:bCs/>
        </w:rPr>
      </w:pPr>
    </w:p>
    <w:p w14:paraId="2A8B6403" w14:textId="4088826F" w:rsidR="008D2646" w:rsidRDefault="008D2646" w:rsidP="00DC49E5">
      <w:pPr>
        <w:ind w:left="360"/>
        <w:rPr>
          <w:rFonts w:ascii="Arial" w:hAnsi="Arial" w:cs="Arial"/>
          <w:bCs/>
        </w:rPr>
      </w:pPr>
    </w:p>
    <w:p w14:paraId="5000B0C5" w14:textId="458A443E" w:rsidR="008D2646" w:rsidRDefault="008D2646" w:rsidP="00DC49E5">
      <w:pPr>
        <w:ind w:left="360"/>
        <w:rPr>
          <w:rFonts w:ascii="Arial" w:hAnsi="Arial" w:cs="Arial"/>
          <w:bCs/>
        </w:rPr>
      </w:pPr>
    </w:p>
    <w:p w14:paraId="6468CDB9" w14:textId="23A90BD3" w:rsidR="008D2646" w:rsidRDefault="008D2646" w:rsidP="00DC49E5">
      <w:pPr>
        <w:ind w:left="360"/>
        <w:rPr>
          <w:rFonts w:ascii="Arial" w:hAnsi="Arial" w:cs="Arial"/>
          <w:bCs/>
        </w:rPr>
      </w:pPr>
    </w:p>
    <w:p w14:paraId="27375A6C" w14:textId="1194A0A0" w:rsidR="008D2646" w:rsidRDefault="008D2646" w:rsidP="00DC49E5">
      <w:pPr>
        <w:ind w:left="360"/>
        <w:rPr>
          <w:rFonts w:ascii="Arial" w:hAnsi="Arial" w:cs="Arial"/>
          <w:bCs/>
        </w:rPr>
      </w:pPr>
    </w:p>
    <w:p w14:paraId="0DE2E73B" w14:textId="54CD7263" w:rsidR="008D2646" w:rsidRDefault="008D2646" w:rsidP="00DC49E5">
      <w:pPr>
        <w:ind w:left="360"/>
        <w:rPr>
          <w:rFonts w:ascii="Arial" w:hAnsi="Arial" w:cs="Arial"/>
          <w:bCs/>
        </w:rPr>
      </w:pPr>
    </w:p>
    <w:p w14:paraId="68AA2364" w14:textId="621CB4F4" w:rsidR="008D2646" w:rsidRDefault="008D2646" w:rsidP="00DC49E5">
      <w:pPr>
        <w:ind w:left="360"/>
        <w:rPr>
          <w:rFonts w:ascii="Arial" w:hAnsi="Arial" w:cs="Arial"/>
          <w:bCs/>
        </w:rPr>
      </w:pPr>
    </w:p>
    <w:p w14:paraId="0256D7A0" w14:textId="589AC694" w:rsidR="008D2646" w:rsidRDefault="008D2646" w:rsidP="00DC49E5">
      <w:pPr>
        <w:ind w:left="360"/>
        <w:rPr>
          <w:rFonts w:ascii="Arial" w:hAnsi="Arial" w:cs="Arial"/>
          <w:bCs/>
        </w:rPr>
      </w:pPr>
    </w:p>
    <w:p w14:paraId="44C0F11C" w14:textId="38EEABBE" w:rsidR="008D2646" w:rsidRDefault="008D2646" w:rsidP="00DC49E5">
      <w:pPr>
        <w:ind w:left="360"/>
        <w:rPr>
          <w:rFonts w:ascii="Arial" w:hAnsi="Arial" w:cs="Arial"/>
          <w:bCs/>
        </w:rPr>
      </w:pPr>
    </w:p>
    <w:p w14:paraId="7D8A23D9" w14:textId="63488D56" w:rsidR="00282C17" w:rsidRPr="00180DBD" w:rsidRDefault="0017556C" w:rsidP="00180DBD">
      <w:pPr>
        <w:numPr>
          <w:ilvl w:val="0"/>
          <w:numId w:val="1"/>
        </w:numPr>
        <w:rPr>
          <w:rFonts w:ascii="Arial" w:hAnsi="Arial" w:cs="Arial"/>
          <w:b/>
          <w:bCs/>
        </w:rPr>
      </w:pPr>
      <w:r w:rsidRPr="00282C17">
        <w:rPr>
          <w:rFonts w:ascii="Arial" w:hAnsi="Arial" w:cs="Arial"/>
          <w:b/>
          <w:bCs/>
        </w:rPr>
        <w:lastRenderedPageBreak/>
        <w:t>Program</w:t>
      </w:r>
      <w:r w:rsidR="00F2688C">
        <w:rPr>
          <w:rFonts w:ascii="Arial" w:hAnsi="Arial" w:cs="Arial"/>
          <w:b/>
          <w:bCs/>
        </w:rPr>
        <w:t xml:space="preserve"> Requirements:  Program Courses</w:t>
      </w:r>
      <w:r w:rsidR="00177145">
        <w:rPr>
          <w:rFonts w:ascii="Arial" w:hAnsi="Arial" w:cs="Arial"/>
          <w:b/>
          <w:bCs/>
        </w:rPr>
        <w:t xml:space="preserve"> (26-28 Units)</w:t>
      </w:r>
    </w:p>
    <w:p w14:paraId="37FCE69C" w14:textId="32887E0B" w:rsidR="004B24FF" w:rsidRDefault="008D2646" w:rsidP="000264FD">
      <w:pPr>
        <w:rPr>
          <w:noProof/>
        </w:rPr>
      </w:pPr>
      <w:r>
        <w:rPr>
          <w:noProof/>
        </w:rPr>
        <w:drawing>
          <wp:inline distT="0" distB="0" distL="0" distR="0" wp14:anchorId="4ECC2E61" wp14:editId="641D8CF9">
            <wp:extent cx="5943600" cy="4703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03445"/>
                    </a:xfrm>
                    <a:prstGeom prst="rect">
                      <a:avLst/>
                    </a:prstGeom>
                  </pic:spPr>
                </pic:pic>
              </a:graphicData>
            </a:graphic>
          </wp:inline>
        </w:drawing>
      </w:r>
    </w:p>
    <w:p w14:paraId="395830DB" w14:textId="075718A1" w:rsidR="008D2646" w:rsidRPr="008D2646" w:rsidRDefault="008D2646" w:rsidP="008D2646">
      <w:pPr>
        <w:rPr>
          <w:rFonts w:ascii="Arial" w:hAnsi="Arial" w:cs="Arial"/>
        </w:rPr>
      </w:pPr>
    </w:p>
    <w:p w14:paraId="33588E83" w14:textId="67601001" w:rsidR="008D2646" w:rsidRPr="008D2646" w:rsidRDefault="008D2646" w:rsidP="008D2646">
      <w:pPr>
        <w:rPr>
          <w:rFonts w:ascii="Arial" w:hAnsi="Arial" w:cs="Arial"/>
        </w:rPr>
      </w:pPr>
    </w:p>
    <w:p w14:paraId="6B52DD16" w14:textId="64F89651" w:rsidR="008D2646" w:rsidRDefault="008D2646" w:rsidP="008D2646">
      <w:pPr>
        <w:rPr>
          <w:noProof/>
        </w:rPr>
      </w:pPr>
    </w:p>
    <w:p w14:paraId="37E72E62" w14:textId="61D2BC66" w:rsidR="00DC49E5" w:rsidRPr="00282C17" w:rsidRDefault="008D2646" w:rsidP="008D2646">
      <w:pPr>
        <w:tabs>
          <w:tab w:val="left" w:pos="5205"/>
        </w:tabs>
        <w:rPr>
          <w:rFonts w:ascii="Arial" w:hAnsi="Arial" w:cs="Arial"/>
        </w:rPr>
      </w:pPr>
      <w:r>
        <w:rPr>
          <w:rFonts w:ascii="Arial" w:hAnsi="Arial" w:cs="Arial"/>
        </w:rPr>
        <w:lastRenderedPageBreak/>
        <w:tab/>
      </w:r>
      <w:r>
        <w:rPr>
          <w:noProof/>
        </w:rPr>
        <w:drawing>
          <wp:inline distT="0" distB="0" distL="0" distR="0" wp14:anchorId="46B33E1C" wp14:editId="67309E52">
            <wp:extent cx="5943600" cy="34613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61385"/>
                    </a:xfrm>
                    <a:prstGeom prst="rect">
                      <a:avLst/>
                    </a:prstGeom>
                  </pic:spPr>
                </pic:pic>
              </a:graphicData>
            </a:graphic>
          </wp:inline>
        </w:drawing>
      </w:r>
    </w:p>
    <w:p w14:paraId="1DEDB3A2" w14:textId="77777777" w:rsidR="0017556C" w:rsidRPr="00180DBD" w:rsidRDefault="0017556C" w:rsidP="00180DBD">
      <w:pPr>
        <w:numPr>
          <w:ilvl w:val="0"/>
          <w:numId w:val="1"/>
        </w:numPr>
        <w:rPr>
          <w:rFonts w:ascii="Arial" w:hAnsi="Arial" w:cs="Arial"/>
          <w:b/>
          <w:bCs/>
        </w:rPr>
      </w:pPr>
      <w:r w:rsidRPr="00282C17">
        <w:rPr>
          <w:rFonts w:ascii="Arial" w:hAnsi="Arial" w:cs="Arial"/>
          <w:b/>
          <w:bCs/>
        </w:rPr>
        <w:t>Master Planning</w:t>
      </w:r>
    </w:p>
    <w:p w14:paraId="022CD9FF" w14:textId="7DAC881B" w:rsidR="0017556C" w:rsidRDefault="0017556C" w:rsidP="0017556C">
      <w:pPr>
        <w:rPr>
          <w:rFonts w:ascii="Arial" w:hAnsi="Arial" w:cs="Arial"/>
        </w:rPr>
      </w:pPr>
      <w:r w:rsidRPr="00282C17">
        <w:rPr>
          <w:rFonts w:ascii="Arial" w:hAnsi="Arial" w:cs="Arial"/>
        </w:rPr>
        <w:t xml:space="preserve">This program is consistent with the college’s master </w:t>
      </w:r>
      <w:r w:rsidR="00177145" w:rsidRPr="00282C17">
        <w:rPr>
          <w:rFonts w:ascii="Arial" w:hAnsi="Arial" w:cs="Arial"/>
        </w:rPr>
        <w:t>plan and</w:t>
      </w:r>
      <w:r w:rsidRPr="00282C17">
        <w:rPr>
          <w:rFonts w:ascii="Arial" w:hAnsi="Arial" w:cs="Arial"/>
        </w:rPr>
        <w:t xml:space="preserve"> is not considered a substantial change by the college’s accrediting agency, Accrediting Commission for Community and Junior Colleges (ACCJC).</w:t>
      </w:r>
      <w:r w:rsidRPr="00282C17">
        <w:rPr>
          <w:rFonts w:ascii="Arial" w:hAnsi="Arial" w:cs="Arial"/>
        </w:rPr>
        <w:tab/>
      </w:r>
    </w:p>
    <w:p w14:paraId="6F86D416" w14:textId="228332F9" w:rsidR="00070516" w:rsidRDefault="00070516" w:rsidP="0017556C">
      <w:pPr>
        <w:rPr>
          <w:rFonts w:ascii="Arial" w:hAnsi="Arial" w:cs="Arial"/>
        </w:rPr>
      </w:pPr>
      <w:bookmarkStart w:id="0" w:name="_GoBack"/>
      <w:bookmarkEnd w:id="0"/>
    </w:p>
    <w:p w14:paraId="1E47525A" w14:textId="312EFCA5" w:rsidR="00070516" w:rsidRDefault="00070516" w:rsidP="0017556C">
      <w:pPr>
        <w:rPr>
          <w:rFonts w:ascii="Arial" w:hAnsi="Arial" w:cs="Arial"/>
        </w:rPr>
      </w:pPr>
    </w:p>
    <w:p w14:paraId="729F1763" w14:textId="5C511BD0" w:rsidR="00070516" w:rsidRDefault="00070516" w:rsidP="0017556C">
      <w:pPr>
        <w:rPr>
          <w:rFonts w:ascii="Arial" w:hAnsi="Arial" w:cs="Arial"/>
        </w:rPr>
      </w:pPr>
    </w:p>
    <w:p w14:paraId="2EA4D54D" w14:textId="0497C38B" w:rsidR="00070516" w:rsidRDefault="00070516" w:rsidP="0017556C">
      <w:pPr>
        <w:rPr>
          <w:rFonts w:ascii="Arial" w:hAnsi="Arial" w:cs="Arial"/>
        </w:rPr>
      </w:pPr>
    </w:p>
    <w:p w14:paraId="4D35536F" w14:textId="11CE9C0C" w:rsidR="00070516" w:rsidRDefault="00070516" w:rsidP="0017556C">
      <w:pPr>
        <w:rPr>
          <w:rFonts w:ascii="Arial" w:hAnsi="Arial" w:cs="Arial"/>
        </w:rPr>
      </w:pPr>
    </w:p>
    <w:p w14:paraId="3E454037" w14:textId="01BD5F3E" w:rsidR="00070516" w:rsidRDefault="00070516" w:rsidP="0017556C">
      <w:pPr>
        <w:rPr>
          <w:rFonts w:ascii="Arial" w:hAnsi="Arial" w:cs="Arial"/>
        </w:rPr>
      </w:pPr>
    </w:p>
    <w:p w14:paraId="58FB7828" w14:textId="423D7DEF" w:rsidR="00070516" w:rsidRDefault="00070516" w:rsidP="0017556C">
      <w:pPr>
        <w:rPr>
          <w:rFonts w:ascii="Arial" w:hAnsi="Arial" w:cs="Arial"/>
        </w:rPr>
      </w:pPr>
    </w:p>
    <w:p w14:paraId="4C151DC7" w14:textId="612440F8" w:rsidR="00070516" w:rsidRDefault="00070516" w:rsidP="0017556C">
      <w:pPr>
        <w:rPr>
          <w:rFonts w:ascii="Arial" w:hAnsi="Arial" w:cs="Arial"/>
        </w:rPr>
      </w:pPr>
    </w:p>
    <w:p w14:paraId="46DD5697" w14:textId="344FB94C" w:rsidR="00070516" w:rsidRDefault="00070516" w:rsidP="0017556C">
      <w:pPr>
        <w:rPr>
          <w:rFonts w:ascii="Arial" w:hAnsi="Arial" w:cs="Arial"/>
        </w:rPr>
      </w:pPr>
    </w:p>
    <w:p w14:paraId="7184554C" w14:textId="7CC949C1" w:rsidR="00070516" w:rsidRDefault="00070516" w:rsidP="0017556C">
      <w:pPr>
        <w:rPr>
          <w:rFonts w:ascii="Arial" w:hAnsi="Arial" w:cs="Arial"/>
        </w:rPr>
      </w:pPr>
    </w:p>
    <w:p w14:paraId="511F68C6" w14:textId="3D0350EB" w:rsidR="00070516" w:rsidRDefault="00070516" w:rsidP="0017556C">
      <w:pPr>
        <w:rPr>
          <w:rFonts w:ascii="Arial" w:hAnsi="Arial" w:cs="Arial"/>
        </w:rPr>
      </w:pPr>
    </w:p>
    <w:p w14:paraId="43440ACF" w14:textId="245F6CF6" w:rsidR="00070516" w:rsidRDefault="00070516" w:rsidP="0017556C">
      <w:pPr>
        <w:rPr>
          <w:rFonts w:ascii="Arial" w:hAnsi="Arial" w:cs="Arial"/>
        </w:rPr>
      </w:pPr>
    </w:p>
    <w:p w14:paraId="7BE3D0F6" w14:textId="77777777" w:rsidR="00070516" w:rsidRPr="00282C17" w:rsidRDefault="00070516" w:rsidP="0017556C">
      <w:pPr>
        <w:rPr>
          <w:rFonts w:ascii="Arial" w:hAnsi="Arial" w:cs="Arial"/>
        </w:rPr>
      </w:pPr>
    </w:p>
    <w:p w14:paraId="445885F8" w14:textId="77777777" w:rsidR="0017556C" w:rsidRPr="00282C17" w:rsidRDefault="004B24FF" w:rsidP="0017556C">
      <w:pPr>
        <w:rPr>
          <w:rFonts w:ascii="Arial" w:hAnsi="Arial" w:cs="Arial"/>
        </w:rPr>
      </w:pPr>
      <w:r w:rsidRPr="00282C17">
        <w:rPr>
          <w:rFonts w:ascii="Arial" w:hAnsi="Arial" w:cs="Arial"/>
          <w:b/>
          <w:bCs/>
        </w:rPr>
        <w:lastRenderedPageBreak/>
        <w:t xml:space="preserve">Criteria </w:t>
      </w:r>
      <w:r w:rsidR="0017556C" w:rsidRPr="00282C17">
        <w:rPr>
          <w:rFonts w:ascii="Arial" w:hAnsi="Arial" w:cs="Arial"/>
          <w:b/>
          <w:bCs/>
        </w:rPr>
        <w:t>B. Need</w:t>
      </w:r>
    </w:p>
    <w:p w14:paraId="13184487" w14:textId="5C5EEEE9" w:rsidR="0017556C" w:rsidRDefault="004B24FF" w:rsidP="00180DBD">
      <w:pPr>
        <w:numPr>
          <w:ilvl w:val="0"/>
          <w:numId w:val="1"/>
        </w:numPr>
        <w:rPr>
          <w:rFonts w:ascii="Arial" w:hAnsi="Arial" w:cs="Arial"/>
          <w:b/>
          <w:bCs/>
        </w:rPr>
      </w:pPr>
      <w:r w:rsidRPr="00282C17">
        <w:rPr>
          <w:rFonts w:ascii="Arial" w:hAnsi="Arial" w:cs="Arial"/>
          <w:b/>
          <w:bCs/>
        </w:rPr>
        <w:t xml:space="preserve"> </w:t>
      </w:r>
      <w:r w:rsidR="0017556C" w:rsidRPr="005E46A9">
        <w:rPr>
          <w:rFonts w:ascii="Arial" w:hAnsi="Arial" w:cs="Arial"/>
          <w:b/>
          <w:bCs/>
        </w:rPr>
        <w:t>Enroll</w:t>
      </w:r>
      <w:r w:rsidR="000264FD" w:rsidRPr="005E46A9">
        <w:rPr>
          <w:rFonts w:ascii="Arial" w:hAnsi="Arial" w:cs="Arial"/>
          <w:b/>
          <w:bCs/>
        </w:rPr>
        <w:t>ment and Completer projections:</w:t>
      </w:r>
    </w:p>
    <w:tbl>
      <w:tblPr>
        <w:tblW w:w="6240" w:type="dxa"/>
        <w:tblLook w:val="04A0" w:firstRow="1" w:lastRow="0" w:firstColumn="1" w:lastColumn="0" w:noHBand="0" w:noVBand="1"/>
      </w:tblPr>
      <w:tblGrid>
        <w:gridCol w:w="1110"/>
        <w:gridCol w:w="810"/>
        <w:gridCol w:w="962"/>
        <w:gridCol w:w="1251"/>
        <w:gridCol w:w="962"/>
        <w:gridCol w:w="1208"/>
      </w:tblGrid>
      <w:tr w:rsidR="00070516" w:rsidRPr="00070516" w14:paraId="4AF8DA34" w14:textId="77777777" w:rsidTr="00070516">
        <w:trPr>
          <w:trHeight w:val="300"/>
        </w:trPr>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E2758D4"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Course Number</w:t>
            </w:r>
          </w:p>
        </w:tc>
        <w:tc>
          <w:tcPr>
            <w:tcW w:w="22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6876541"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2021-2022</w:t>
            </w:r>
          </w:p>
        </w:tc>
        <w:tc>
          <w:tcPr>
            <w:tcW w:w="21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34436D8"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2022-2023</w:t>
            </w:r>
          </w:p>
        </w:tc>
      </w:tr>
      <w:tr w:rsidR="00070516" w:rsidRPr="00070516" w14:paraId="582B42F6" w14:textId="77777777" w:rsidTr="00070516">
        <w:trPr>
          <w:trHeight w:val="300"/>
        </w:trPr>
        <w:tc>
          <w:tcPr>
            <w:tcW w:w="1110" w:type="dxa"/>
            <w:tcBorders>
              <w:top w:val="nil"/>
              <w:left w:val="single" w:sz="8" w:space="0" w:color="auto"/>
              <w:bottom w:val="single" w:sz="4" w:space="0" w:color="auto"/>
              <w:right w:val="nil"/>
            </w:tcBorders>
            <w:shd w:val="clear" w:color="auto" w:fill="auto"/>
            <w:noWrap/>
            <w:vAlign w:val="bottom"/>
            <w:hideMark/>
          </w:tcPr>
          <w:p w14:paraId="47D7DFA5"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810" w:type="dxa"/>
            <w:tcBorders>
              <w:top w:val="nil"/>
              <w:left w:val="nil"/>
              <w:bottom w:val="single" w:sz="4" w:space="0" w:color="auto"/>
              <w:right w:val="single" w:sz="8" w:space="0" w:color="auto"/>
            </w:tcBorders>
            <w:shd w:val="clear" w:color="auto" w:fill="auto"/>
            <w:noWrap/>
            <w:vAlign w:val="bottom"/>
            <w:hideMark/>
          </w:tcPr>
          <w:p w14:paraId="3FABA637"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949" w:type="dxa"/>
            <w:tcBorders>
              <w:top w:val="nil"/>
              <w:left w:val="single" w:sz="8" w:space="0" w:color="auto"/>
              <w:bottom w:val="single" w:sz="4" w:space="0" w:color="auto"/>
              <w:right w:val="nil"/>
            </w:tcBorders>
            <w:shd w:val="clear" w:color="auto" w:fill="auto"/>
            <w:noWrap/>
            <w:vAlign w:val="bottom"/>
            <w:hideMark/>
          </w:tcPr>
          <w:p w14:paraId="37146DB0"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xml:space="preserve">Sections </w:t>
            </w:r>
          </w:p>
        </w:tc>
        <w:tc>
          <w:tcPr>
            <w:tcW w:w="1251" w:type="dxa"/>
            <w:tcBorders>
              <w:top w:val="nil"/>
              <w:left w:val="nil"/>
              <w:bottom w:val="single" w:sz="4" w:space="0" w:color="auto"/>
              <w:right w:val="single" w:sz="8" w:space="0" w:color="auto"/>
            </w:tcBorders>
            <w:shd w:val="clear" w:color="auto" w:fill="auto"/>
            <w:noWrap/>
            <w:vAlign w:val="bottom"/>
            <w:hideMark/>
          </w:tcPr>
          <w:p w14:paraId="25C0CD62"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Enrollment</w:t>
            </w:r>
          </w:p>
        </w:tc>
        <w:tc>
          <w:tcPr>
            <w:tcW w:w="915" w:type="dxa"/>
            <w:tcBorders>
              <w:top w:val="nil"/>
              <w:left w:val="single" w:sz="8" w:space="0" w:color="auto"/>
              <w:bottom w:val="single" w:sz="4" w:space="0" w:color="auto"/>
              <w:right w:val="nil"/>
            </w:tcBorders>
            <w:shd w:val="clear" w:color="auto" w:fill="auto"/>
            <w:noWrap/>
            <w:vAlign w:val="bottom"/>
            <w:hideMark/>
          </w:tcPr>
          <w:p w14:paraId="7093F746"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xml:space="preserve">Sections </w:t>
            </w:r>
          </w:p>
        </w:tc>
        <w:tc>
          <w:tcPr>
            <w:tcW w:w="1205" w:type="dxa"/>
            <w:tcBorders>
              <w:top w:val="nil"/>
              <w:left w:val="nil"/>
              <w:bottom w:val="single" w:sz="4" w:space="0" w:color="auto"/>
              <w:right w:val="single" w:sz="8" w:space="0" w:color="auto"/>
            </w:tcBorders>
            <w:shd w:val="clear" w:color="auto" w:fill="auto"/>
            <w:noWrap/>
            <w:vAlign w:val="bottom"/>
            <w:hideMark/>
          </w:tcPr>
          <w:p w14:paraId="77822DFD"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Enrollment</w:t>
            </w:r>
          </w:p>
        </w:tc>
      </w:tr>
      <w:tr w:rsidR="00070516" w:rsidRPr="00070516" w14:paraId="6434DBDF" w14:textId="77777777" w:rsidTr="00070516">
        <w:trPr>
          <w:trHeight w:val="300"/>
        </w:trPr>
        <w:tc>
          <w:tcPr>
            <w:tcW w:w="1110" w:type="dxa"/>
            <w:tcBorders>
              <w:top w:val="nil"/>
              <w:left w:val="single" w:sz="8" w:space="0" w:color="auto"/>
              <w:bottom w:val="nil"/>
              <w:right w:val="nil"/>
            </w:tcBorders>
            <w:shd w:val="clear" w:color="auto" w:fill="auto"/>
            <w:noWrap/>
            <w:vAlign w:val="bottom"/>
            <w:hideMark/>
          </w:tcPr>
          <w:p w14:paraId="0EB4C18B"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bottom"/>
            <w:hideMark/>
          </w:tcPr>
          <w:p w14:paraId="4771B3BC"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949" w:type="dxa"/>
            <w:tcBorders>
              <w:top w:val="nil"/>
              <w:left w:val="single" w:sz="8" w:space="0" w:color="auto"/>
              <w:bottom w:val="nil"/>
              <w:right w:val="nil"/>
            </w:tcBorders>
            <w:shd w:val="clear" w:color="auto" w:fill="auto"/>
            <w:noWrap/>
            <w:vAlign w:val="bottom"/>
            <w:hideMark/>
          </w:tcPr>
          <w:p w14:paraId="7008FCA6"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1251" w:type="dxa"/>
            <w:tcBorders>
              <w:top w:val="nil"/>
              <w:left w:val="nil"/>
              <w:bottom w:val="nil"/>
              <w:right w:val="single" w:sz="8" w:space="0" w:color="auto"/>
            </w:tcBorders>
            <w:shd w:val="clear" w:color="auto" w:fill="auto"/>
            <w:noWrap/>
            <w:vAlign w:val="bottom"/>
            <w:hideMark/>
          </w:tcPr>
          <w:p w14:paraId="23D165D7"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915" w:type="dxa"/>
            <w:tcBorders>
              <w:top w:val="nil"/>
              <w:left w:val="single" w:sz="8" w:space="0" w:color="auto"/>
              <w:bottom w:val="nil"/>
              <w:right w:val="nil"/>
            </w:tcBorders>
            <w:shd w:val="clear" w:color="auto" w:fill="auto"/>
            <w:noWrap/>
            <w:vAlign w:val="bottom"/>
            <w:hideMark/>
          </w:tcPr>
          <w:p w14:paraId="333CB48F"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c>
          <w:tcPr>
            <w:tcW w:w="1205" w:type="dxa"/>
            <w:tcBorders>
              <w:top w:val="nil"/>
              <w:left w:val="nil"/>
              <w:bottom w:val="nil"/>
              <w:right w:val="single" w:sz="8" w:space="0" w:color="auto"/>
            </w:tcBorders>
            <w:shd w:val="clear" w:color="auto" w:fill="auto"/>
            <w:noWrap/>
            <w:vAlign w:val="bottom"/>
            <w:hideMark/>
          </w:tcPr>
          <w:p w14:paraId="3AE7A86B"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w:t>
            </w:r>
          </w:p>
        </w:tc>
      </w:tr>
      <w:tr w:rsidR="00070516" w:rsidRPr="00070516" w14:paraId="602E79F7" w14:textId="77777777" w:rsidTr="0007051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3F365"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FD4D6B"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FF903"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5B50945F"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96</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D58E7C3"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6C00938"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96</w:t>
            </w:r>
          </w:p>
        </w:tc>
      </w:tr>
      <w:tr w:rsidR="00070516" w:rsidRPr="00070516" w14:paraId="1B8B53BB"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209E3A7"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006F5F3B"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145</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4BA4FABA"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51" w:type="dxa"/>
            <w:tcBorders>
              <w:top w:val="nil"/>
              <w:left w:val="nil"/>
              <w:bottom w:val="single" w:sz="4" w:space="0" w:color="auto"/>
              <w:right w:val="single" w:sz="4" w:space="0" w:color="auto"/>
            </w:tcBorders>
            <w:shd w:val="clear" w:color="auto" w:fill="auto"/>
            <w:noWrap/>
            <w:vAlign w:val="bottom"/>
            <w:hideMark/>
          </w:tcPr>
          <w:p w14:paraId="1333966E"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c>
          <w:tcPr>
            <w:tcW w:w="915" w:type="dxa"/>
            <w:tcBorders>
              <w:top w:val="nil"/>
              <w:left w:val="nil"/>
              <w:bottom w:val="single" w:sz="4" w:space="0" w:color="auto"/>
              <w:right w:val="single" w:sz="4" w:space="0" w:color="auto"/>
            </w:tcBorders>
            <w:shd w:val="clear" w:color="auto" w:fill="auto"/>
            <w:noWrap/>
            <w:vAlign w:val="bottom"/>
            <w:hideMark/>
          </w:tcPr>
          <w:p w14:paraId="3D1EA54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05" w:type="dxa"/>
            <w:tcBorders>
              <w:top w:val="nil"/>
              <w:left w:val="nil"/>
              <w:bottom w:val="single" w:sz="4" w:space="0" w:color="auto"/>
              <w:right w:val="single" w:sz="4" w:space="0" w:color="auto"/>
            </w:tcBorders>
            <w:shd w:val="clear" w:color="auto" w:fill="auto"/>
            <w:noWrap/>
            <w:vAlign w:val="bottom"/>
            <w:hideMark/>
          </w:tcPr>
          <w:p w14:paraId="5BB72174"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r>
      <w:tr w:rsidR="00070516" w:rsidRPr="00070516" w14:paraId="61E02EA3"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B17F8B0"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71AC43E9"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147</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8B648E3"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51" w:type="dxa"/>
            <w:tcBorders>
              <w:top w:val="nil"/>
              <w:left w:val="nil"/>
              <w:bottom w:val="single" w:sz="4" w:space="0" w:color="auto"/>
              <w:right w:val="single" w:sz="4" w:space="0" w:color="auto"/>
            </w:tcBorders>
            <w:shd w:val="clear" w:color="auto" w:fill="auto"/>
            <w:noWrap/>
            <w:vAlign w:val="bottom"/>
            <w:hideMark/>
          </w:tcPr>
          <w:p w14:paraId="0417276D"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c>
          <w:tcPr>
            <w:tcW w:w="915" w:type="dxa"/>
            <w:tcBorders>
              <w:top w:val="nil"/>
              <w:left w:val="nil"/>
              <w:bottom w:val="single" w:sz="4" w:space="0" w:color="auto"/>
              <w:right w:val="single" w:sz="4" w:space="0" w:color="auto"/>
            </w:tcBorders>
            <w:shd w:val="clear" w:color="auto" w:fill="auto"/>
            <w:noWrap/>
            <w:vAlign w:val="bottom"/>
            <w:hideMark/>
          </w:tcPr>
          <w:p w14:paraId="075036ED"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05" w:type="dxa"/>
            <w:tcBorders>
              <w:top w:val="nil"/>
              <w:left w:val="nil"/>
              <w:bottom w:val="single" w:sz="4" w:space="0" w:color="auto"/>
              <w:right w:val="single" w:sz="4" w:space="0" w:color="auto"/>
            </w:tcBorders>
            <w:shd w:val="clear" w:color="auto" w:fill="auto"/>
            <w:noWrap/>
            <w:vAlign w:val="bottom"/>
            <w:hideMark/>
          </w:tcPr>
          <w:p w14:paraId="2B57C9A9"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r>
      <w:tr w:rsidR="00070516" w:rsidRPr="00070516" w14:paraId="3E853B63"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069FFAC"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2D826F3C"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148</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FF20D1C"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6</w:t>
            </w:r>
          </w:p>
        </w:tc>
        <w:tc>
          <w:tcPr>
            <w:tcW w:w="1251" w:type="dxa"/>
            <w:tcBorders>
              <w:top w:val="nil"/>
              <w:left w:val="nil"/>
              <w:bottom w:val="single" w:sz="4" w:space="0" w:color="auto"/>
              <w:right w:val="single" w:sz="4" w:space="0" w:color="auto"/>
            </w:tcBorders>
            <w:shd w:val="clear" w:color="auto" w:fill="auto"/>
            <w:noWrap/>
            <w:vAlign w:val="bottom"/>
            <w:hideMark/>
          </w:tcPr>
          <w:p w14:paraId="03EDF3D8"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144</w:t>
            </w:r>
          </w:p>
        </w:tc>
        <w:tc>
          <w:tcPr>
            <w:tcW w:w="915" w:type="dxa"/>
            <w:tcBorders>
              <w:top w:val="nil"/>
              <w:left w:val="nil"/>
              <w:bottom w:val="single" w:sz="4" w:space="0" w:color="auto"/>
              <w:right w:val="single" w:sz="4" w:space="0" w:color="auto"/>
            </w:tcBorders>
            <w:shd w:val="clear" w:color="auto" w:fill="auto"/>
            <w:noWrap/>
            <w:vAlign w:val="bottom"/>
            <w:hideMark/>
          </w:tcPr>
          <w:p w14:paraId="5AB064EF"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6</w:t>
            </w:r>
          </w:p>
        </w:tc>
        <w:tc>
          <w:tcPr>
            <w:tcW w:w="1205" w:type="dxa"/>
            <w:tcBorders>
              <w:top w:val="nil"/>
              <w:left w:val="nil"/>
              <w:bottom w:val="single" w:sz="4" w:space="0" w:color="auto"/>
              <w:right w:val="single" w:sz="4" w:space="0" w:color="auto"/>
            </w:tcBorders>
            <w:shd w:val="clear" w:color="auto" w:fill="auto"/>
            <w:noWrap/>
            <w:vAlign w:val="bottom"/>
            <w:hideMark/>
          </w:tcPr>
          <w:p w14:paraId="3C1CF8E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144</w:t>
            </w:r>
          </w:p>
        </w:tc>
      </w:tr>
      <w:tr w:rsidR="00070516" w:rsidRPr="00070516" w14:paraId="6C95A8CB"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84428C6"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09DCE550"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149</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A55D612"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51" w:type="dxa"/>
            <w:tcBorders>
              <w:top w:val="nil"/>
              <w:left w:val="nil"/>
              <w:bottom w:val="single" w:sz="4" w:space="0" w:color="auto"/>
              <w:right w:val="single" w:sz="4" w:space="0" w:color="auto"/>
            </w:tcBorders>
            <w:shd w:val="clear" w:color="auto" w:fill="auto"/>
            <w:noWrap/>
            <w:vAlign w:val="bottom"/>
            <w:hideMark/>
          </w:tcPr>
          <w:p w14:paraId="4A027097"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c>
          <w:tcPr>
            <w:tcW w:w="915" w:type="dxa"/>
            <w:tcBorders>
              <w:top w:val="nil"/>
              <w:left w:val="nil"/>
              <w:bottom w:val="single" w:sz="4" w:space="0" w:color="auto"/>
              <w:right w:val="single" w:sz="4" w:space="0" w:color="auto"/>
            </w:tcBorders>
            <w:shd w:val="clear" w:color="auto" w:fill="auto"/>
            <w:noWrap/>
            <w:vAlign w:val="bottom"/>
            <w:hideMark/>
          </w:tcPr>
          <w:p w14:paraId="5AA63B07"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05" w:type="dxa"/>
            <w:tcBorders>
              <w:top w:val="nil"/>
              <w:left w:val="nil"/>
              <w:bottom w:val="single" w:sz="4" w:space="0" w:color="auto"/>
              <w:right w:val="single" w:sz="4" w:space="0" w:color="auto"/>
            </w:tcBorders>
            <w:shd w:val="clear" w:color="auto" w:fill="auto"/>
            <w:noWrap/>
            <w:vAlign w:val="bottom"/>
            <w:hideMark/>
          </w:tcPr>
          <w:p w14:paraId="3633642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120</w:t>
            </w:r>
          </w:p>
        </w:tc>
      </w:tr>
      <w:tr w:rsidR="00070516" w:rsidRPr="00070516" w14:paraId="50F09153"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4796D48"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01622E9D"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158</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EA2ED24"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51" w:type="dxa"/>
            <w:tcBorders>
              <w:top w:val="nil"/>
              <w:left w:val="nil"/>
              <w:bottom w:val="single" w:sz="4" w:space="0" w:color="auto"/>
              <w:right w:val="single" w:sz="4" w:space="0" w:color="auto"/>
            </w:tcBorders>
            <w:shd w:val="clear" w:color="auto" w:fill="auto"/>
            <w:noWrap/>
            <w:vAlign w:val="bottom"/>
            <w:hideMark/>
          </w:tcPr>
          <w:p w14:paraId="3B70491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160</w:t>
            </w:r>
          </w:p>
        </w:tc>
        <w:tc>
          <w:tcPr>
            <w:tcW w:w="915" w:type="dxa"/>
            <w:tcBorders>
              <w:top w:val="nil"/>
              <w:left w:val="nil"/>
              <w:bottom w:val="single" w:sz="4" w:space="0" w:color="auto"/>
              <w:right w:val="single" w:sz="4" w:space="0" w:color="auto"/>
            </w:tcBorders>
            <w:shd w:val="clear" w:color="auto" w:fill="auto"/>
            <w:noWrap/>
            <w:vAlign w:val="bottom"/>
            <w:hideMark/>
          </w:tcPr>
          <w:p w14:paraId="5DB08926"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w:t>
            </w:r>
          </w:p>
        </w:tc>
        <w:tc>
          <w:tcPr>
            <w:tcW w:w="1205" w:type="dxa"/>
            <w:tcBorders>
              <w:top w:val="nil"/>
              <w:left w:val="nil"/>
              <w:bottom w:val="single" w:sz="4" w:space="0" w:color="auto"/>
              <w:right w:val="single" w:sz="4" w:space="0" w:color="auto"/>
            </w:tcBorders>
            <w:shd w:val="clear" w:color="auto" w:fill="auto"/>
            <w:noWrap/>
            <w:vAlign w:val="bottom"/>
            <w:hideMark/>
          </w:tcPr>
          <w:p w14:paraId="588A692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160</w:t>
            </w:r>
          </w:p>
        </w:tc>
      </w:tr>
      <w:tr w:rsidR="00070516" w:rsidRPr="00070516" w14:paraId="74193C15"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803F1AC"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0A5B2922"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6645A210"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w:t>
            </w:r>
          </w:p>
        </w:tc>
        <w:tc>
          <w:tcPr>
            <w:tcW w:w="1251" w:type="dxa"/>
            <w:tcBorders>
              <w:top w:val="nil"/>
              <w:left w:val="nil"/>
              <w:bottom w:val="single" w:sz="4" w:space="0" w:color="auto"/>
              <w:right w:val="single" w:sz="4" w:space="0" w:color="auto"/>
            </w:tcBorders>
            <w:shd w:val="clear" w:color="auto" w:fill="auto"/>
            <w:noWrap/>
            <w:vAlign w:val="bottom"/>
            <w:hideMark/>
          </w:tcPr>
          <w:p w14:paraId="1867402B"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400</w:t>
            </w:r>
          </w:p>
        </w:tc>
        <w:tc>
          <w:tcPr>
            <w:tcW w:w="915" w:type="dxa"/>
            <w:tcBorders>
              <w:top w:val="nil"/>
              <w:left w:val="nil"/>
              <w:bottom w:val="single" w:sz="4" w:space="0" w:color="auto"/>
              <w:right w:val="single" w:sz="4" w:space="0" w:color="auto"/>
            </w:tcBorders>
            <w:shd w:val="clear" w:color="auto" w:fill="auto"/>
            <w:noWrap/>
            <w:vAlign w:val="bottom"/>
            <w:hideMark/>
          </w:tcPr>
          <w:p w14:paraId="4C156ADE"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w:t>
            </w:r>
          </w:p>
        </w:tc>
        <w:tc>
          <w:tcPr>
            <w:tcW w:w="1205" w:type="dxa"/>
            <w:tcBorders>
              <w:top w:val="nil"/>
              <w:left w:val="nil"/>
              <w:bottom w:val="single" w:sz="4" w:space="0" w:color="auto"/>
              <w:right w:val="single" w:sz="4" w:space="0" w:color="auto"/>
            </w:tcBorders>
            <w:shd w:val="clear" w:color="auto" w:fill="auto"/>
            <w:noWrap/>
            <w:vAlign w:val="bottom"/>
            <w:hideMark/>
          </w:tcPr>
          <w:p w14:paraId="6CB197CB"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400</w:t>
            </w:r>
          </w:p>
        </w:tc>
      </w:tr>
      <w:tr w:rsidR="00070516" w:rsidRPr="00070516" w14:paraId="4C16CDB4"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722DCDB"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5F7F6E56"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36B8BC99"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w:t>
            </w:r>
          </w:p>
        </w:tc>
        <w:tc>
          <w:tcPr>
            <w:tcW w:w="1251" w:type="dxa"/>
            <w:tcBorders>
              <w:top w:val="nil"/>
              <w:left w:val="nil"/>
              <w:bottom w:val="single" w:sz="4" w:space="0" w:color="auto"/>
              <w:right w:val="single" w:sz="4" w:space="0" w:color="auto"/>
            </w:tcBorders>
            <w:shd w:val="clear" w:color="auto" w:fill="auto"/>
            <w:noWrap/>
            <w:vAlign w:val="bottom"/>
            <w:hideMark/>
          </w:tcPr>
          <w:p w14:paraId="68280DE0"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40</w:t>
            </w:r>
          </w:p>
        </w:tc>
        <w:tc>
          <w:tcPr>
            <w:tcW w:w="915" w:type="dxa"/>
            <w:tcBorders>
              <w:top w:val="nil"/>
              <w:left w:val="nil"/>
              <w:bottom w:val="single" w:sz="4" w:space="0" w:color="auto"/>
              <w:right w:val="single" w:sz="4" w:space="0" w:color="auto"/>
            </w:tcBorders>
            <w:shd w:val="clear" w:color="auto" w:fill="auto"/>
            <w:noWrap/>
            <w:vAlign w:val="bottom"/>
            <w:hideMark/>
          </w:tcPr>
          <w:p w14:paraId="63A93179"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w:t>
            </w:r>
          </w:p>
        </w:tc>
        <w:tc>
          <w:tcPr>
            <w:tcW w:w="1205" w:type="dxa"/>
            <w:tcBorders>
              <w:top w:val="nil"/>
              <w:left w:val="nil"/>
              <w:bottom w:val="single" w:sz="4" w:space="0" w:color="auto"/>
              <w:right w:val="single" w:sz="4" w:space="0" w:color="auto"/>
            </w:tcBorders>
            <w:shd w:val="clear" w:color="auto" w:fill="auto"/>
            <w:noWrap/>
            <w:vAlign w:val="bottom"/>
            <w:hideMark/>
          </w:tcPr>
          <w:p w14:paraId="6CDBECC2"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40</w:t>
            </w:r>
          </w:p>
        </w:tc>
      </w:tr>
      <w:tr w:rsidR="00070516" w:rsidRPr="00070516" w14:paraId="7CF48BFC"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1DE5CB7"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6A97A8A7"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72DF62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w:t>
            </w:r>
          </w:p>
        </w:tc>
        <w:tc>
          <w:tcPr>
            <w:tcW w:w="1251" w:type="dxa"/>
            <w:tcBorders>
              <w:top w:val="nil"/>
              <w:left w:val="nil"/>
              <w:bottom w:val="single" w:sz="4" w:space="0" w:color="auto"/>
              <w:right w:val="single" w:sz="4" w:space="0" w:color="auto"/>
            </w:tcBorders>
            <w:shd w:val="clear" w:color="auto" w:fill="auto"/>
            <w:noWrap/>
            <w:vAlign w:val="bottom"/>
            <w:hideMark/>
          </w:tcPr>
          <w:p w14:paraId="1948BD5D"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800</w:t>
            </w:r>
          </w:p>
        </w:tc>
        <w:tc>
          <w:tcPr>
            <w:tcW w:w="915" w:type="dxa"/>
            <w:tcBorders>
              <w:top w:val="nil"/>
              <w:left w:val="nil"/>
              <w:bottom w:val="single" w:sz="4" w:space="0" w:color="auto"/>
              <w:right w:val="single" w:sz="4" w:space="0" w:color="auto"/>
            </w:tcBorders>
            <w:shd w:val="clear" w:color="auto" w:fill="auto"/>
            <w:noWrap/>
            <w:vAlign w:val="bottom"/>
            <w:hideMark/>
          </w:tcPr>
          <w:p w14:paraId="16955D0C"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w:t>
            </w:r>
          </w:p>
        </w:tc>
        <w:tc>
          <w:tcPr>
            <w:tcW w:w="1205" w:type="dxa"/>
            <w:tcBorders>
              <w:top w:val="nil"/>
              <w:left w:val="nil"/>
              <w:bottom w:val="single" w:sz="4" w:space="0" w:color="auto"/>
              <w:right w:val="single" w:sz="4" w:space="0" w:color="auto"/>
            </w:tcBorders>
            <w:shd w:val="clear" w:color="auto" w:fill="auto"/>
            <w:noWrap/>
            <w:vAlign w:val="bottom"/>
            <w:hideMark/>
          </w:tcPr>
          <w:p w14:paraId="7B1F5B0A"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800</w:t>
            </w:r>
          </w:p>
        </w:tc>
      </w:tr>
      <w:tr w:rsidR="00070516" w:rsidRPr="00070516" w14:paraId="623B46F1"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CAB3E67"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ACCT</w:t>
            </w:r>
          </w:p>
        </w:tc>
        <w:tc>
          <w:tcPr>
            <w:tcW w:w="810" w:type="dxa"/>
            <w:tcBorders>
              <w:top w:val="nil"/>
              <w:left w:val="nil"/>
              <w:bottom w:val="single" w:sz="4" w:space="0" w:color="auto"/>
              <w:right w:val="single" w:sz="4" w:space="0" w:color="auto"/>
            </w:tcBorders>
            <w:shd w:val="clear" w:color="auto" w:fill="auto"/>
            <w:noWrap/>
            <w:vAlign w:val="bottom"/>
            <w:hideMark/>
          </w:tcPr>
          <w:p w14:paraId="6085D8FF"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202</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09E297D7"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w:t>
            </w:r>
          </w:p>
        </w:tc>
        <w:tc>
          <w:tcPr>
            <w:tcW w:w="1251" w:type="dxa"/>
            <w:tcBorders>
              <w:top w:val="nil"/>
              <w:left w:val="nil"/>
              <w:bottom w:val="single" w:sz="4" w:space="0" w:color="auto"/>
              <w:right w:val="single" w:sz="4" w:space="0" w:color="auto"/>
            </w:tcBorders>
            <w:shd w:val="clear" w:color="auto" w:fill="auto"/>
            <w:noWrap/>
            <w:vAlign w:val="bottom"/>
            <w:hideMark/>
          </w:tcPr>
          <w:p w14:paraId="54E7C77B"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800</w:t>
            </w:r>
          </w:p>
        </w:tc>
        <w:tc>
          <w:tcPr>
            <w:tcW w:w="915" w:type="dxa"/>
            <w:tcBorders>
              <w:top w:val="nil"/>
              <w:left w:val="nil"/>
              <w:bottom w:val="single" w:sz="4" w:space="0" w:color="auto"/>
              <w:right w:val="single" w:sz="4" w:space="0" w:color="auto"/>
            </w:tcBorders>
            <w:shd w:val="clear" w:color="auto" w:fill="auto"/>
            <w:noWrap/>
            <w:vAlign w:val="bottom"/>
            <w:hideMark/>
          </w:tcPr>
          <w:p w14:paraId="5ADC923F"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w:t>
            </w:r>
          </w:p>
        </w:tc>
        <w:tc>
          <w:tcPr>
            <w:tcW w:w="1205" w:type="dxa"/>
            <w:tcBorders>
              <w:top w:val="nil"/>
              <w:left w:val="nil"/>
              <w:bottom w:val="single" w:sz="4" w:space="0" w:color="auto"/>
              <w:right w:val="single" w:sz="4" w:space="0" w:color="auto"/>
            </w:tcBorders>
            <w:shd w:val="clear" w:color="auto" w:fill="auto"/>
            <w:noWrap/>
            <w:vAlign w:val="bottom"/>
            <w:hideMark/>
          </w:tcPr>
          <w:p w14:paraId="5AE36F8C"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800</w:t>
            </w:r>
          </w:p>
        </w:tc>
      </w:tr>
      <w:tr w:rsidR="00070516" w:rsidRPr="00070516" w14:paraId="73135905"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71D79C6"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xml:space="preserve">BUS </w:t>
            </w:r>
          </w:p>
        </w:tc>
        <w:tc>
          <w:tcPr>
            <w:tcW w:w="810" w:type="dxa"/>
            <w:tcBorders>
              <w:top w:val="nil"/>
              <w:left w:val="nil"/>
              <w:bottom w:val="single" w:sz="4" w:space="0" w:color="auto"/>
              <w:right w:val="single" w:sz="4" w:space="0" w:color="auto"/>
            </w:tcBorders>
            <w:shd w:val="clear" w:color="auto" w:fill="auto"/>
            <w:noWrap/>
            <w:vAlign w:val="bottom"/>
            <w:hideMark/>
          </w:tcPr>
          <w:p w14:paraId="60D55BD2"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204</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4307EA6"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w:t>
            </w:r>
          </w:p>
        </w:tc>
        <w:tc>
          <w:tcPr>
            <w:tcW w:w="1251" w:type="dxa"/>
            <w:tcBorders>
              <w:top w:val="nil"/>
              <w:left w:val="nil"/>
              <w:bottom w:val="single" w:sz="4" w:space="0" w:color="auto"/>
              <w:right w:val="single" w:sz="4" w:space="0" w:color="auto"/>
            </w:tcBorders>
            <w:shd w:val="clear" w:color="auto" w:fill="auto"/>
            <w:noWrap/>
            <w:vAlign w:val="bottom"/>
            <w:hideMark/>
          </w:tcPr>
          <w:p w14:paraId="03778DB6"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420</w:t>
            </w:r>
          </w:p>
        </w:tc>
        <w:tc>
          <w:tcPr>
            <w:tcW w:w="915" w:type="dxa"/>
            <w:tcBorders>
              <w:top w:val="nil"/>
              <w:left w:val="nil"/>
              <w:bottom w:val="single" w:sz="4" w:space="0" w:color="auto"/>
              <w:right w:val="single" w:sz="4" w:space="0" w:color="auto"/>
            </w:tcBorders>
            <w:shd w:val="clear" w:color="auto" w:fill="auto"/>
            <w:noWrap/>
            <w:vAlign w:val="bottom"/>
            <w:hideMark/>
          </w:tcPr>
          <w:p w14:paraId="1C8425B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w:t>
            </w:r>
          </w:p>
        </w:tc>
        <w:tc>
          <w:tcPr>
            <w:tcW w:w="1205" w:type="dxa"/>
            <w:tcBorders>
              <w:top w:val="nil"/>
              <w:left w:val="nil"/>
              <w:bottom w:val="single" w:sz="4" w:space="0" w:color="auto"/>
              <w:right w:val="single" w:sz="4" w:space="0" w:color="auto"/>
            </w:tcBorders>
            <w:shd w:val="clear" w:color="auto" w:fill="auto"/>
            <w:noWrap/>
            <w:vAlign w:val="bottom"/>
            <w:hideMark/>
          </w:tcPr>
          <w:p w14:paraId="14A75923"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420</w:t>
            </w:r>
          </w:p>
        </w:tc>
      </w:tr>
      <w:tr w:rsidR="00070516" w:rsidRPr="00070516" w14:paraId="778FE71F"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84B15B1"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CSIT</w:t>
            </w:r>
          </w:p>
        </w:tc>
        <w:tc>
          <w:tcPr>
            <w:tcW w:w="810" w:type="dxa"/>
            <w:tcBorders>
              <w:top w:val="nil"/>
              <w:left w:val="nil"/>
              <w:bottom w:val="single" w:sz="4" w:space="0" w:color="auto"/>
              <w:right w:val="single" w:sz="4" w:space="0" w:color="auto"/>
            </w:tcBorders>
            <w:shd w:val="clear" w:color="auto" w:fill="auto"/>
            <w:noWrap/>
            <w:vAlign w:val="bottom"/>
            <w:hideMark/>
          </w:tcPr>
          <w:p w14:paraId="038C1154"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110</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F8177D1"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w:t>
            </w:r>
          </w:p>
        </w:tc>
        <w:tc>
          <w:tcPr>
            <w:tcW w:w="1251" w:type="dxa"/>
            <w:tcBorders>
              <w:top w:val="nil"/>
              <w:left w:val="nil"/>
              <w:bottom w:val="single" w:sz="4" w:space="0" w:color="auto"/>
              <w:right w:val="single" w:sz="4" w:space="0" w:color="auto"/>
            </w:tcBorders>
            <w:shd w:val="clear" w:color="auto" w:fill="auto"/>
            <w:noWrap/>
            <w:vAlign w:val="bottom"/>
            <w:hideMark/>
          </w:tcPr>
          <w:p w14:paraId="14DE5E87"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240</w:t>
            </w:r>
          </w:p>
        </w:tc>
        <w:tc>
          <w:tcPr>
            <w:tcW w:w="915" w:type="dxa"/>
            <w:tcBorders>
              <w:top w:val="nil"/>
              <w:left w:val="nil"/>
              <w:bottom w:val="single" w:sz="4" w:space="0" w:color="auto"/>
              <w:right w:val="single" w:sz="4" w:space="0" w:color="auto"/>
            </w:tcBorders>
            <w:shd w:val="clear" w:color="auto" w:fill="auto"/>
            <w:noWrap/>
            <w:vAlign w:val="bottom"/>
            <w:hideMark/>
          </w:tcPr>
          <w:p w14:paraId="31DD0D1A"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10</w:t>
            </w:r>
          </w:p>
        </w:tc>
        <w:tc>
          <w:tcPr>
            <w:tcW w:w="1205" w:type="dxa"/>
            <w:tcBorders>
              <w:top w:val="nil"/>
              <w:left w:val="nil"/>
              <w:bottom w:val="single" w:sz="4" w:space="0" w:color="auto"/>
              <w:right w:val="single" w:sz="4" w:space="0" w:color="auto"/>
            </w:tcBorders>
            <w:shd w:val="clear" w:color="auto" w:fill="auto"/>
            <w:noWrap/>
            <w:vAlign w:val="bottom"/>
            <w:hideMark/>
          </w:tcPr>
          <w:p w14:paraId="084C70CC"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240</w:t>
            </w:r>
          </w:p>
        </w:tc>
      </w:tr>
      <w:tr w:rsidR="00070516" w:rsidRPr="00070516" w14:paraId="181D8176" w14:textId="77777777" w:rsidTr="00070516">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6A2861F" w14:textId="77777777" w:rsidR="00070516" w:rsidRPr="00070516" w:rsidRDefault="00070516" w:rsidP="00070516">
            <w:pPr>
              <w:spacing w:after="0" w:line="240" w:lineRule="auto"/>
              <w:rPr>
                <w:rFonts w:ascii="Calibri" w:eastAsia="Times New Roman" w:hAnsi="Calibri" w:cs="Calibri"/>
                <w:color w:val="000000"/>
              </w:rPr>
            </w:pPr>
            <w:r w:rsidRPr="00070516">
              <w:rPr>
                <w:rFonts w:ascii="Calibri" w:eastAsia="Times New Roman" w:hAnsi="Calibri" w:cs="Calibri"/>
                <w:color w:val="000000"/>
              </w:rPr>
              <w:t xml:space="preserve">CSIT </w:t>
            </w:r>
          </w:p>
        </w:tc>
        <w:tc>
          <w:tcPr>
            <w:tcW w:w="810" w:type="dxa"/>
            <w:tcBorders>
              <w:top w:val="nil"/>
              <w:left w:val="nil"/>
              <w:bottom w:val="single" w:sz="4" w:space="0" w:color="auto"/>
              <w:right w:val="single" w:sz="4" w:space="0" w:color="auto"/>
            </w:tcBorders>
            <w:shd w:val="clear" w:color="auto" w:fill="auto"/>
            <w:noWrap/>
            <w:vAlign w:val="bottom"/>
            <w:hideMark/>
          </w:tcPr>
          <w:p w14:paraId="040048D4"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128</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9F6A045"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6</w:t>
            </w:r>
          </w:p>
        </w:tc>
        <w:tc>
          <w:tcPr>
            <w:tcW w:w="1251" w:type="dxa"/>
            <w:tcBorders>
              <w:top w:val="nil"/>
              <w:left w:val="nil"/>
              <w:bottom w:val="single" w:sz="4" w:space="0" w:color="auto"/>
              <w:right w:val="single" w:sz="4" w:space="0" w:color="auto"/>
            </w:tcBorders>
            <w:shd w:val="clear" w:color="auto" w:fill="auto"/>
            <w:noWrap/>
            <w:vAlign w:val="bottom"/>
            <w:hideMark/>
          </w:tcPr>
          <w:p w14:paraId="256F33D6"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144</w:t>
            </w:r>
          </w:p>
        </w:tc>
        <w:tc>
          <w:tcPr>
            <w:tcW w:w="915" w:type="dxa"/>
            <w:tcBorders>
              <w:top w:val="nil"/>
              <w:left w:val="nil"/>
              <w:bottom w:val="single" w:sz="4" w:space="0" w:color="auto"/>
              <w:right w:val="single" w:sz="4" w:space="0" w:color="auto"/>
            </w:tcBorders>
            <w:shd w:val="clear" w:color="auto" w:fill="auto"/>
            <w:noWrap/>
            <w:vAlign w:val="bottom"/>
            <w:hideMark/>
          </w:tcPr>
          <w:p w14:paraId="36245822"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6</w:t>
            </w:r>
          </w:p>
        </w:tc>
        <w:tc>
          <w:tcPr>
            <w:tcW w:w="1205" w:type="dxa"/>
            <w:tcBorders>
              <w:top w:val="nil"/>
              <w:left w:val="nil"/>
              <w:bottom w:val="single" w:sz="4" w:space="0" w:color="auto"/>
              <w:right w:val="single" w:sz="4" w:space="0" w:color="auto"/>
            </w:tcBorders>
            <w:shd w:val="clear" w:color="auto" w:fill="auto"/>
            <w:noWrap/>
            <w:vAlign w:val="bottom"/>
            <w:hideMark/>
          </w:tcPr>
          <w:p w14:paraId="2B55DD74" w14:textId="77777777" w:rsidR="00070516" w:rsidRPr="00070516" w:rsidRDefault="00070516" w:rsidP="00070516">
            <w:pPr>
              <w:spacing w:after="0" w:line="240" w:lineRule="auto"/>
              <w:jc w:val="right"/>
              <w:rPr>
                <w:rFonts w:ascii="Calibri" w:eastAsia="Times New Roman" w:hAnsi="Calibri" w:cs="Calibri"/>
                <w:color w:val="000000"/>
              </w:rPr>
            </w:pPr>
            <w:r w:rsidRPr="00070516">
              <w:rPr>
                <w:rFonts w:ascii="Calibri" w:eastAsia="Times New Roman" w:hAnsi="Calibri" w:cs="Calibri"/>
                <w:color w:val="000000"/>
              </w:rPr>
              <w:t>144</w:t>
            </w:r>
          </w:p>
        </w:tc>
      </w:tr>
    </w:tbl>
    <w:p w14:paraId="41003CF5" w14:textId="50D8FEB0" w:rsidR="00161969" w:rsidRPr="00282C17" w:rsidRDefault="00161969" w:rsidP="00161969">
      <w:pPr>
        <w:rPr>
          <w:rFonts w:ascii="Arial" w:hAnsi="Arial" w:cs="Arial"/>
          <w:b/>
          <w:bCs/>
        </w:rPr>
      </w:pPr>
    </w:p>
    <w:p w14:paraId="6B480EA3" w14:textId="0782A656" w:rsidR="00180DBD" w:rsidRDefault="00180DBD">
      <w:pPr>
        <w:rPr>
          <w:rFonts w:ascii="Arial" w:hAnsi="Arial" w:cs="Arial"/>
          <w:b/>
          <w:bCs/>
        </w:rPr>
      </w:pPr>
    </w:p>
    <w:p w14:paraId="6CD7B4DF" w14:textId="705AED21" w:rsidR="004B24FF" w:rsidRPr="00282C17" w:rsidRDefault="0017556C" w:rsidP="00180DBD">
      <w:pPr>
        <w:numPr>
          <w:ilvl w:val="0"/>
          <w:numId w:val="1"/>
        </w:numPr>
        <w:rPr>
          <w:rFonts w:ascii="Arial" w:hAnsi="Arial" w:cs="Arial"/>
          <w:b/>
          <w:bCs/>
        </w:rPr>
      </w:pPr>
      <w:r w:rsidRPr="00282C17">
        <w:rPr>
          <w:rFonts w:ascii="Arial" w:hAnsi="Arial" w:cs="Arial"/>
          <w:b/>
          <w:bCs/>
        </w:rPr>
        <w:t>Place of Program in Curriculum/Similar Programs</w:t>
      </w:r>
      <w:r w:rsidRPr="00180DBD">
        <w:rPr>
          <w:rFonts w:ascii="Arial" w:hAnsi="Arial" w:cs="Arial"/>
          <w:b/>
          <w:bCs/>
        </w:rPr>
        <w:t xml:space="preserve"> </w:t>
      </w:r>
    </w:p>
    <w:p w14:paraId="5BDE5326" w14:textId="1307B053" w:rsidR="0017556C" w:rsidRPr="00282C17" w:rsidRDefault="0017556C" w:rsidP="00180DBD">
      <w:pPr>
        <w:pStyle w:val="ListParagraph"/>
        <w:ind w:left="0"/>
        <w:rPr>
          <w:rFonts w:ascii="Arial" w:hAnsi="Arial" w:cs="Arial"/>
          <w:b/>
          <w:bCs/>
        </w:rPr>
      </w:pPr>
      <w:r w:rsidRPr="00282C17">
        <w:rPr>
          <w:rFonts w:ascii="Arial" w:hAnsi="Arial" w:cs="Arial"/>
        </w:rPr>
        <w:t>Th</w:t>
      </w:r>
      <w:r w:rsidR="00FB7AE0">
        <w:rPr>
          <w:rFonts w:ascii="Arial" w:hAnsi="Arial" w:cs="Arial"/>
        </w:rPr>
        <w:t xml:space="preserve">is </w:t>
      </w:r>
      <w:r w:rsidRPr="00282C17">
        <w:rPr>
          <w:rFonts w:ascii="Arial" w:hAnsi="Arial" w:cs="Arial"/>
        </w:rPr>
        <w:t xml:space="preserve">program </w:t>
      </w:r>
      <w:r w:rsidR="00D86CE2">
        <w:rPr>
          <w:rFonts w:ascii="Arial" w:hAnsi="Arial" w:cs="Arial"/>
        </w:rPr>
        <w:t>is</w:t>
      </w:r>
      <w:r w:rsidRPr="00282C17">
        <w:rPr>
          <w:rFonts w:ascii="Arial" w:hAnsi="Arial" w:cs="Arial"/>
        </w:rPr>
        <w:t xml:space="preserve"> included in the </w:t>
      </w:r>
      <w:r w:rsidR="00D86CE2">
        <w:rPr>
          <w:rFonts w:ascii="Arial" w:hAnsi="Arial" w:cs="Arial"/>
        </w:rPr>
        <w:t>Business Department</w:t>
      </w:r>
      <w:r w:rsidRPr="00282C17">
        <w:rPr>
          <w:rFonts w:ascii="Arial" w:hAnsi="Arial" w:cs="Arial"/>
        </w:rPr>
        <w:t xml:space="preserve"> program offerings</w:t>
      </w:r>
      <w:r w:rsidR="00161969">
        <w:rPr>
          <w:rFonts w:ascii="Arial" w:hAnsi="Arial" w:cs="Arial"/>
        </w:rPr>
        <w:t xml:space="preserve"> requiring courses that are already in the department’s course inventory</w:t>
      </w:r>
      <w:r w:rsidRPr="00282C17">
        <w:rPr>
          <w:rFonts w:ascii="Arial" w:hAnsi="Arial" w:cs="Arial"/>
        </w:rPr>
        <w:t xml:space="preserve">. </w:t>
      </w:r>
    </w:p>
    <w:p w14:paraId="64E9C3A3" w14:textId="77777777" w:rsidR="004B24FF" w:rsidRPr="00282C17" w:rsidRDefault="0017556C" w:rsidP="00180DBD">
      <w:pPr>
        <w:numPr>
          <w:ilvl w:val="0"/>
          <w:numId w:val="1"/>
        </w:numPr>
        <w:rPr>
          <w:rFonts w:ascii="Arial" w:hAnsi="Arial" w:cs="Arial"/>
          <w:b/>
          <w:bCs/>
        </w:rPr>
      </w:pPr>
      <w:r w:rsidRPr="00282C17">
        <w:rPr>
          <w:rFonts w:ascii="Arial" w:hAnsi="Arial" w:cs="Arial"/>
          <w:b/>
          <w:bCs/>
        </w:rPr>
        <w:t>Impact on Other Colleges in Service Area</w:t>
      </w:r>
      <w:r w:rsidRPr="00180DBD">
        <w:rPr>
          <w:rFonts w:ascii="Arial" w:hAnsi="Arial" w:cs="Arial"/>
          <w:b/>
          <w:bCs/>
        </w:rPr>
        <w:t xml:space="preserve"> </w:t>
      </w:r>
    </w:p>
    <w:p w14:paraId="4DFB0CE1" w14:textId="3F7138BB" w:rsidR="0017556C" w:rsidRPr="00180DBD" w:rsidRDefault="0017556C" w:rsidP="00180DBD">
      <w:pPr>
        <w:pStyle w:val="ListParagraph"/>
        <w:ind w:left="0"/>
        <w:rPr>
          <w:rFonts w:ascii="Arial" w:hAnsi="Arial" w:cs="Arial"/>
        </w:rPr>
      </w:pPr>
      <w:r w:rsidRPr="00282C17">
        <w:rPr>
          <w:rFonts w:ascii="Arial" w:hAnsi="Arial" w:cs="Arial"/>
        </w:rPr>
        <w:t>No impact determined after review and approval by the Region 10 occupational deans that include the deans of San Diego Miramar College, Palomar College, Cuyamaca College and Southwestern College. Southwestern College</w:t>
      </w:r>
      <w:r w:rsidR="003F0880">
        <w:rPr>
          <w:rFonts w:ascii="Arial" w:hAnsi="Arial" w:cs="Arial"/>
        </w:rPr>
        <w:t>, Palomar College</w:t>
      </w:r>
      <w:r w:rsidRPr="00282C17">
        <w:rPr>
          <w:rFonts w:ascii="Arial" w:hAnsi="Arial" w:cs="Arial"/>
        </w:rPr>
        <w:t xml:space="preserve"> and Cuyamaca College have </w:t>
      </w:r>
      <w:r w:rsidR="003F0880">
        <w:rPr>
          <w:rFonts w:ascii="Arial" w:hAnsi="Arial" w:cs="Arial"/>
        </w:rPr>
        <w:t xml:space="preserve">automotive technology </w:t>
      </w:r>
      <w:r w:rsidRPr="00282C17">
        <w:rPr>
          <w:rFonts w:ascii="Arial" w:hAnsi="Arial" w:cs="Arial"/>
        </w:rPr>
        <w:t xml:space="preserve">programs. The </w:t>
      </w:r>
      <w:r w:rsidR="00587D6B">
        <w:rPr>
          <w:rFonts w:ascii="Arial" w:hAnsi="Arial" w:cs="Arial"/>
        </w:rPr>
        <w:t>certificate</w:t>
      </w:r>
      <w:r w:rsidR="00D86CE2">
        <w:rPr>
          <w:rFonts w:ascii="Arial" w:hAnsi="Arial" w:cs="Arial"/>
        </w:rPr>
        <w:t xml:space="preserve"> of achievement and </w:t>
      </w:r>
      <w:proofErr w:type="gramStart"/>
      <w:r w:rsidR="00D86CE2">
        <w:rPr>
          <w:rFonts w:ascii="Arial" w:hAnsi="Arial" w:cs="Arial"/>
        </w:rPr>
        <w:t>associates</w:t>
      </w:r>
      <w:proofErr w:type="gramEnd"/>
      <w:r w:rsidR="00D86CE2">
        <w:rPr>
          <w:rFonts w:ascii="Arial" w:hAnsi="Arial" w:cs="Arial"/>
        </w:rPr>
        <w:t xml:space="preserve"> degree were</w:t>
      </w:r>
      <w:r w:rsidRPr="00282C17">
        <w:rPr>
          <w:rFonts w:ascii="Arial" w:hAnsi="Arial" w:cs="Arial"/>
        </w:rPr>
        <w:t xml:space="preserve"> </w:t>
      </w:r>
      <w:r w:rsidR="00D86CE2">
        <w:rPr>
          <w:rFonts w:ascii="Arial" w:hAnsi="Arial" w:cs="Arial"/>
        </w:rPr>
        <w:t>recommended for approval</w:t>
      </w:r>
      <w:r w:rsidRPr="00282C17">
        <w:rPr>
          <w:rFonts w:ascii="Arial" w:hAnsi="Arial" w:cs="Arial"/>
        </w:rPr>
        <w:t xml:space="preserve"> by the Region</w:t>
      </w:r>
      <w:r w:rsidR="004B24FF" w:rsidRPr="00282C17">
        <w:rPr>
          <w:rFonts w:ascii="Arial" w:hAnsi="Arial" w:cs="Arial"/>
        </w:rPr>
        <w:t xml:space="preserve"> 10</w:t>
      </w:r>
      <w:r w:rsidR="003F0880">
        <w:rPr>
          <w:rFonts w:ascii="Arial" w:hAnsi="Arial" w:cs="Arial"/>
        </w:rPr>
        <w:t xml:space="preserve"> (San Diego and Imperial County)</w:t>
      </w:r>
      <w:r w:rsidR="004B24FF" w:rsidRPr="00282C17">
        <w:rPr>
          <w:rFonts w:ascii="Arial" w:hAnsi="Arial" w:cs="Arial"/>
        </w:rPr>
        <w:t xml:space="preserve"> </w:t>
      </w:r>
      <w:r w:rsidR="00161969">
        <w:rPr>
          <w:rFonts w:ascii="Arial" w:hAnsi="Arial" w:cs="Arial"/>
        </w:rPr>
        <w:t>Career Education</w:t>
      </w:r>
      <w:r w:rsidR="004B24FF" w:rsidRPr="00282C17">
        <w:rPr>
          <w:rFonts w:ascii="Arial" w:hAnsi="Arial" w:cs="Arial"/>
        </w:rPr>
        <w:t xml:space="preserve"> Deans at their </w:t>
      </w:r>
      <w:r w:rsidR="00D86CE2">
        <w:rPr>
          <w:rFonts w:ascii="Arial" w:hAnsi="Arial" w:cs="Arial"/>
        </w:rPr>
        <w:t>February 8, 2021</w:t>
      </w:r>
      <w:r w:rsidR="0068788E">
        <w:rPr>
          <w:rFonts w:ascii="Arial" w:hAnsi="Arial" w:cs="Arial"/>
        </w:rPr>
        <w:t xml:space="preserve"> </w:t>
      </w:r>
      <w:r w:rsidR="004B24FF" w:rsidRPr="00180DBD">
        <w:rPr>
          <w:rFonts w:ascii="Arial" w:hAnsi="Arial" w:cs="Arial"/>
        </w:rPr>
        <w:t>meeting.</w:t>
      </w:r>
    </w:p>
    <w:p w14:paraId="2A085B3E" w14:textId="77777777" w:rsidR="00115E3E" w:rsidRDefault="00115E3E" w:rsidP="004B24FF">
      <w:pPr>
        <w:rPr>
          <w:rFonts w:ascii="Arial" w:hAnsi="Arial" w:cs="Arial"/>
          <w:b/>
        </w:rPr>
      </w:pPr>
    </w:p>
    <w:p w14:paraId="48E68EDE" w14:textId="77777777" w:rsidR="00115E3E" w:rsidRDefault="00115E3E" w:rsidP="004B24FF">
      <w:pPr>
        <w:rPr>
          <w:rFonts w:ascii="Arial" w:hAnsi="Arial" w:cs="Arial"/>
          <w:b/>
        </w:rPr>
      </w:pPr>
    </w:p>
    <w:p w14:paraId="3891D832" w14:textId="77777777" w:rsidR="00115E3E" w:rsidRDefault="00115E3E" w:rsidP="004B24FF">
      <w:pPr>
        <w:rPr>
          <w:rFonts w:ascii="Arial" w:hAnsi="Arial" w:cs="Arial"/>
          <w:b/>
        </w:rPr>
      </w:pPr>
    </w:p>
    <w:p w14:paraId="34E32EE4" w14:textId="77777777" w:rsidR="00115E3E" w:rsidRDefault="00115E3E" w:rsidP="004B24FF">
      <w:pPr>
        <w:rPr>
          <w:rFonts w:ascii="Arial" w:hAnsi="Arial" w:cs="Arial"/>
          <w:b/>
        </w:rPr>
      </w:pPr>
    </w:p>
    <w:p w14:paraId="055378E1" w14:textId="77777777" w:rsidR="00115E3E" w:rsidRDefault="00115E3E" w:rsidP="004B24FF">
      <w:pPr>
        <w:rPr>
          <w:rFonts w:ascii="Arial" w:hAnsi="Arial" w:cs="Arial"/>
          <w:b/>
        </w:rPr>
      </w:pPr>
    </w:p>
    <w:p w14:paraId="321267E4" w14:textId="77777777" w:rsidR="00115E3E" w:rsidRDefault="00115E3E" w:rsidP="004B24FF">
      <w:pPr>
        <w:rPr>
          <w:rFonts w:ascii="Arial" w:hAnsi="Arial" w:cs="Arial"/>
          <w:b/>
        </w:rPr>
      </w:pPr>
    </w:p>
    <w:p w14:paraId="33009F6F" w14:textId="56625515" w:rsidR="00115E3E" w:rsidRDefault="00115E3E" w:rsidP="004B24FF">
      <w:pPr>
        <w:rPr>
          <w:rFonts w:ascii="Arial" w:hAnsi="Arial" w:cs="Arial"/>
          <w:b/>
        </w:rPr>
      </w:pPr>
    </w:p>
    <w:p w14:paraId="3329E496" w14:textId="3AB7F84A" w:rsidR="004B24FF" w:rsidRPr="00282C17" w:rsidRDefault="0000168F" w:rsidP="004B24FF">
      <w:pPr>
        <w:rPr>
          <w:rFonts w:ascii="Arial" w:hAnsi="Arial" w:cs="Arial"/>
          <w:b/>
        </w:rPr>
      </w:pPr>
      <w:r>
        <w:rPr>
          <w:rFonts w:ascii="Arial" w:hAnsi="Arial" w:cs="Arial"/>
          <w:b/>
        </w:rPr>
        <w:lastRenderedPageBreak/>
        <w:t>ADDITION</w:t>
      </w:r>
      <w:r w:rsidR="004B24FF" w:rsidRPr="00282C17">
        <w:rPr>
          <w:rFonts w:ascii="Arial" w:hAnsi="Arial" w:cs="Arial"/>
          <w:b/>
        </w:rPr>
        <w:t xml:space="preserve">AL SUPPORTING DOCUMENTATION – CTE </w:t>
      </w:r>
    </w:p>
    <w:p w14:paraId="693327F4" w14:textId="79C820E7" w:rsidR="004B24FF" w:rsidRPr="00161969" w:rsidRDefault="0017556C" w:rsidP="00161969">
      <w:pPr>
        <w:pStyle w:val="ListParagraph"/>
        <w:numPr>
          <w:ilvl w:val="0"/>
          <w:numId w:val="25"/>
        </w:numPr>
        <w:rPr>
          <w:rFonts w:ascii="Arial" w:hAnsi="Arial" w:cs="Arial"/>
          <w:b/>
          <w:bCs/>
        </w:rPr>
      </w:pPr>
      <w:r w:rsidRPr="00161969">
        <w:rPr>
          <w:rFonts w:ascii="Arial" w:hAnsi="Arial" w:cs="Arial"/>
          <w:b/>
          <w:bCs/>
        </w:rPr>
        <w:t>Labor M</w:t>
      </w:r>
      <w:r w:rsidR="004B24FF" w:rsidRPr="00161969">
        <w:rPr>
          <w:rFonts w:ascii="Arial" w:hAnsi="Arial" w:cs="Arial"/>
          <w:b/>
          <w:bCs/>
        </w:rPr>
        <w:t>arket Information and Analysis</w:t>
      </w:r>
    </w:p>
    <w:p w14:paraId="1E9CA08E" w14:textId="554781A3" w:rsidR="00161969" w:rsidRPr="00161969" w:rsidRDefault="0012161C" w:rsidP="00161969">
      <w:pPr>
        <w:rPr>
          <w:rFonts w:ascii="Arial" w:hAnsi="Arial" w:cs="Arial"/>
          <w:b/>
        </w:rPr>
      </w:pPr>
      <w:r>
        <w:rPr>
          <w:noProof/>
        </w:rPr>
        <w:drawing>
          <wp:inline distT="0" distB="0" distL="0" distR="0" wp14:anchorId="33451DB0" wp14:editId="72A0DDC3">
            <wp:extent cx="5943600" cy="714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149465"/>
                    </a:xfrm>
                    <a:prstGeom prst="rect">
                      <a:avLst/>
                    </a:prstGeom>
                  </pic:spPr>
                </pic:pic>
              </a:graphicData>
            </a:graphic>
          </wp:inline>
        </w:drawing>
      </w:r>
    </w:p>
    <w:p w14:paraId="5C9B7359" w14:textId="206866EC" w:rsidR="00161969" w:rsidRDefault="00161969" w:rsidP="0000168F">
      <w:pPr>
        <w:rPr>
          <w:rFonts w:ascii="Arial" w:hAnsi="Arial" w:cs="Arial"/>
          <w:b/>
        </w:rPr>
      </w:pPr>
    </w:p>
    <w:p w14:paraId="1FE44B0D" w14:textId="77777777" w:rsidR="00161969" w:rsidRDefault="00161969" w:rsidP="0000168F">
      <w:pPr>
        <w:rPr>
          <w:rFonts w:ascii="Arial" w:hAnsi="Arial" w:cs="Arial"/>
          <w:b/>
        </w:rPr>
      </w:pPr>
    </w:p>
    <w:p w14:paraId="76EA878A" w14:textId="77777777" w:rsidR="00161969" w:rsidRDefault="00161969" w:rsidP="0000168F">
      <w:pPr>
        <w:rPr>
          <w:rFonts w:ascii="Arial" w:hAnsi="Arial" w:cs="Arial"/>
          <w:b/>
        </w:rPr>
      </w:pPr>
    </w:p>
    <w:p w14:paraId="2F94D10C" w14:textId="49173B1B" w:rsidR="00161969" w:rsidRDefault="0012161C" w:rsidP="0000168F">
      <w:pPr>
        <w:rPr>
          <w:noProof/>
        </w:rPr>
      </w:pPr>
      <w:r>
        <w:rPr>
          <w:noProof/>
        </w:rPr>
        <w:drawing>
          <wp:inline distT="0" distB="0" distL="0" distR="0" wp14:anchorId="4BE44F21" wp14:editId="10BC862C">
            <wp:extent cx="5723809" cy="5085714"/>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3809" cy="5085714"/>
                    </a:xfrm>
                    <a:prstGeom prst="rect">
                      <a:avLst/>
                    </a:prstGeom>
                  </pic:spPr>
                </pic:pic>
              </a:graphicData>
            </a:graphic>
          </wp:inline>
        </w:drawing>
      </w:r>
    </w:p>
    <w:p w14:paraId="1B4355C6" w14:textId="36EA45E3" w:rsidR="00CE6DE7" w:rsidRDefault="00CE6DE7" w:rsidP="00CE6DE7">
      <w:pPr>
        <w:rPr>
          <w:noProof/>
        </w:rPr>
      </w:pPr>
    </w:p>
    <w:p w14:paraId="5487DE38" w14:textId="1CC283AE" w:rsidR="00CE6DE7" w:rsidRPr="00CE6DE7" w:rsidRDefault="00CE6DE7" w:rsidP="00CE6DE7">
      <w:pPr>
        <w:tabs>
          <w:tab w:val="left" w:pos="3570"/>
        </w:tabs>
        <w:rPr>
          <w:rFonts w:ascii="Arial" w:hAnsi="Arial" w:cs="Arial"/>
        </w:rPr>
      </w:pPr>
      <w:r>
        <w:rPr>
          <w:rFonts w:ascii="Arial" w:hAnsi="Arial" w:cs="Arial"/>
        </w:rPr>
        <w:lastRenderedPageBreak/>
        <w:tab/>
      </w:r>
      <w:r>
        <w:rPr>
          <w:noProof/>
        </w:rPr>
        <w:drawing>
          <wp:inline distT="0" distB="0" distL="0" distR="0" wp14:anchorId="6D42591D" wp14:editId="2561A280">
            <wp:extent cx="5876190" cy="7361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6190" cy="7361905"/>
                    </a:xfrm>
                    <a:prstGeom prst="rect">
                      <a:avLst/>
                    </a:prstGeom>
                  </pic:spPr>
                </pic:pic>
              </a:graphicData>
            </a:graphic>
          </wp:inline>
        </w:drawing>
      </w:r>
    </w:p>
    <w:p w14:paraId="42F3D6EF" w14:textId="531E03C6" w:rsidR="00161969" w:rsidRDefault="00161969" w:rsidP="0000168F">
      <w:pPr>
        <w:rPr>
          <w:rFonts w:ascii="Arial" w:hAnsi="Arial" w:cs="Arial"/>
          <w:b/>
        </w:rPr>
      </w:pPr>
      <w:r>
        <w:rPr>
          <w:noProof/>
        </w:rPr>
        <w:lastRenderedPageBreak/>
        <w:drawing>
          <wp:inline distT="0" distB="0" distL="0" distR="0" wp14:anchorId="636B33CE" wp14:editId="3406034F">
            <wp:extent cx="5943600" cy="4788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788535"/>
                    </a:xfrm>
                    <a:prstGeom prst="rect">
                      <a:avLst/>
                    </a:prstGeom>
                  </pic:spPr>
                </pic:pic>
              </a:graphicData>
            </a:graphic>
          </wp:inline>
        </w:drawing>
      </w:r>
    </w:p>
    <w:p w14:paraId="7690E739" w14:textId="77777777" w:rsidR="00CE6DE7" w:rsidRDefault="00CE6DE7" w:rsidP="00CE6DE7">
      <w:pPr>
        <w:tabs>
          <w:tab w:val="left" w:pos="2220"/>
        </w:tabs>
        <w:rPr>
          <w:rFonts w:ascii="Arial" w:hAnsi="Arial" w:cs="Arial"/>
          <w:b/>
        </w:rPr>
      </w:pPr>
    </w:p>
    <w:p w14:paraId="327B8358" w14:textId="5336C0D7" w:rsidR="00161969" w:rsidRDefault="00CE6DE7" w:rsidP="00CE6DE7">
      <w:pPr>
        <w:tabs>
          <w:tab w:val="left" w:pos="2220"/>
        </w:tabs>
        <w:rPr>
          <w:rFonts w:ascii="Arial" w:hAnsi="Arial" w:cs="Arial"/>
          <w:b/>
        </w:rPr>
      </w:pPr>
      <w:r>
        <w:rPr>
          <w:noProof/>
        </w:rPr>
        <w:lastRenderedPageBreak/>
        <w:drawing>
          <wp:inline distT="0" distB="0" distL="0" distR="0" wp14:anchorId="5A2C0745" wp14:editId="661FD980">
            <wp:extent cx="5838095" cy="72095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8095" cy="7209524"/>
                    </a:xfrm>
                    <a:prstGeom prst="rect">
                      <a:avLst/>
                    </a:prstGeom>
                  </pic:spPr>
                </pic:pic>
              </a:graphicData>
            </a:graphic>
          </wp:inline>
        </w:drawing>
      </w:r>
    </w:p>
    <w:p w14:paraId="60A51700" w14:textId="77777777" w:rsidR="00161969" w:rsidRDefault="00161969" w:rsidP="0000168F">
      <w:pPr>
        <w:rPr>
          <w:rFonts w:ascii="Arial" w:hAnsi="Arial" w:cs="Arial"/>
          <w:b/>
        </w:rPr>
      </w:pPr>
    </w:p>
    <w:p w14:paraId="4434C771" w14:textId="77777777" w:rsidR="00161969" w:rsidRDefault="00161969" w:rsidP="0000168F">
      <w:pPr>
        <w:rPr>
          <w:rFonts w:ascii="Arial" w:hAnsi="Arial" w:cs="Arial"/>
          <w:b/>
        </w:rPr>
      </w:pPr>
    </w:p>
    <w:p w14:paraId="5C7695BC" w14:textId="77777777" w:rsidR="00161969" w:rsidRDefault="00161969" w:rsidP="0000168F">
      <w:pPr>
        <w:rPr>
          <w:rFonts w:ascii="Arial" w:hAnsi="Arial" w:cs="Arial"/>
          <w:b/>
        </w:rPr>
      </w:pPr>
    </w:p>
    <w:p w14:paraId="60BF9276" w14:textId="2132B27F" w:rsidR="00161969" w:rsidRDefault="00CE6DE7" w:rsidP="0000168F">
      <w:pPr>
        <w:rPr>
          <w:rFonts w:ascii="Arial" w:hAnsi="Arial" w:cs="Arial"/>
          <w:b/>
        </w:rPr>
      </w:pPr>
      <w:r>
        <w:rPr>
          <w:noProof/>
        </w:rPr>
        <w:lastRenderedPageBreak/>
        <w:drawing>
          <wp:inline distT="0" distB="0" distL="0" distR="0" wp14:anchorId="30F67F64" wp14:editId="7B81DD37">
            <wp:extent cx="5504762" cy="7266667"/>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4762" cy="7266667"/>
                    </a:xfrm>
                    <a:prstGeom prst="rect">
                      <a:avLst/>
                    </a:prstGeom>
                  </pic:spPr>
                </pic:pic>
              </a:graphicData>
            </a:graphic>
          </wp:inline>
        </w:drawing>
      </w:r>
    </w:p>
    <w:p w14:paraId="53F2F546" w14:textId="77777777" w:rsidR="00161969" w:rsidRDefault="00161969" w:rsidP="0000168F">
      <w:pPr>
        <w:rPr>
          <w:rFonts w:ascii="Arial" w:hAnsi="Arial" w:cs="Arial"/>
          <w:b/>
        </w:rPr>
      </w:pPr>
    </w:p>
    <w:p w14:paraId="7ED6ECF3" w14:textId="77777777" w:rsidR="00161969" w:rsidRDefault="00161969" w:rsidP="0000168F">
      <w:pPr>
        <w:rPr>
          <w:rFonts w:ascii="Arial" w:hAnsi="Arial" w:cs="Arial"/>
          <w:b/>
        </w:rPr>
      </w:pPr>
    </w:p>
    <w:p w14:paraId="2637CC1F" w14:textId="77777777" w:rsidR="00161969" w:rsidRDefault="00161969" w:rsidP="0000168F">
      <w:pPr>
        <w:rPr>
          <w:rFonts w:ascii="Arial" w:hAnsi="Arial" w:cs="Arial"/>
          <w:b/>
        </w:rPr>
      </w:pPr>
    </w:p>
    <w:p w14:paraId="70692959" w14:textId="15B48DE8" w:rsidR="00161969" w:rsidRDefault="00CE6DE7" w:rsidP="0000168F">
      <w:pPr>
        <w:rPr>
          <w:rFonts w:ascii="Arial" w:hAnsi="Arial" w:cs="Arial"/>
          <w:b/>
        </w:rPr>
      </w:pPr>
      <w:r>
        <w:rPr>
          <w:noProof/>
        </w:rPr>
        <w:lastRenderedPageBreak/>
        <w:drawing>
          <wp:inline distT="0" distB="0" distL="0" distR="0" wp14:anchorId="4AB4B028" wp14:editId="10D6D530">
            <wp:extent cx="5695238" cy="720000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5238" cy="7200000"/>
                    </a:xfrm>
                    <a:prstGeom prst="rect">
                      <a:avLst/>
                    </a:prstGeom>
                  </pic:spPr>
                </pic:pic>
              </a:graphicData>
            </a:graphic>
          </wp:inline>
        </w:drawing>
      </w:r>
    </w:p>
    <w:p w14:paraId="576CBE0A" w14:textId="77777777" w:rsidR="00161969" w:rsidRDefault="00161969" w:rsidP="0000168F">
      <w:pPr>
        <w:rPr>
          <w:rFonts w:ascii="Arial" w:hAnsi="Arial" w:cs="Arial"/>
          <w:b/>
        </w:rPr>
      </w:pPr>
    </w:p>
    <w:p w14:paraId="3EC81B6A" w14:textId="2E436F9A" w:rsidR="00161969" w:rsidRDefault="00CE6DE7" w:rsidP="0000168F">
      <w:pPr>
        <w:rPr>
          <w:rFonts w:ascii="Arial" w:hAnsi="Arial" w:cs="Arial"/>
          <w:b/>
        </w:rPr>
      </w:pPr>
      <w:r>
        <w:rPr>
          <w:noProof/>
        </w:rPr>
        <w:lastRenderedPageBreak/>
        <w:drawing>
          <wp:inline distT="0" distB="0" distL="0" distR="0" wp14:anchorId="6C1D285B" wp14:editId="35A21ADA">
            <wp:extent cx="5466667" cy="5257143"/>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6667" cy="5257143"/>
                    </a:xfrm>
                    <a:prstGeom prst="rect">
                      <a:avLst/>
                    </a:prstGeom>
                  </pic:spPr>
                </pic:pic>
              </a:graphicData>
            </a:graphic>
          </wp:inline>
        </w:drawing>
      </w:r>
    </w:p>
    <w:p w14:paraId="184ABD88" w14:textId="77777777" w:rsidR="00CE6DE7" w:rsidRDefault="00CE6DE7" w:rsidP="0000168F">
      <w:pPr>
        <w:rPr>
          <w:rFonts w:ascii="Arial" w:hAnsi="Arial" w:cs="Arial"/>
          <w:b/>
        </w:rPr>
      </w:pPr>
    </w:p>
    <w:p w14:paraId="22C6F440" w14:textId="77777777" w:rsidR="00CE6DE7" w:rsidRDefault="00CE6DE7" w:rsidP="0000168F">
      <w:pPr>
        <w:rPr>
          <w:rFonts w:ascii="Arial" w:hAnsi="Arial" w:cs="Arial"/>
          <w:b/>
        </w:rPr>
      </w:pPr>
    </w:p>
    <w:p w14:paraId="7EE7781C" w14:textId="77777777" w:rsidR="00CE6DE7" w:rsidRDefault="00CE6DE7" w:rsidP="0000168F">
      <w:pPr>
        <w:rPr>
          <w:rFonts w:ascii="Arial" w:hAnsi="Arial" w:cs="Arial"/>
          <w:b/>
        </w:rPr>
      </w:pPr>
    </w:p>
    <w:p w14:paraId="09C5DD1C" w14:textId="77777777" w:rsidR="00CE6DE7" w:rsidRDefault="00CE6DE7" w:rsidP="0000168F">
      <w:pPr>
        <w:rPr>
          <w:rFonts w:ascii="Arial" w:hAnsi="Arial" w:cs="Arial"/>
          <w:b/>
        </w:rPr>
      </w:pPr>
    </w:p>
    <w:p w14:paraId="1742F70A" w14:textId="77777777" w:rsidR="00CE6DE7" w:rsidRDefault="00CE6DE7" w:rsidP="0000168F">
      <w:pPr>
        <w:rPr>
          <w:rFonts w:ascii="Arial" w:hAnsi="Arial" w:cs="Arial"/>
          <w:b/>
        </w:rPr>
      </w:pPr>
    </w:p>
    <w:p w14:paraId="073EDF69" w14:textId="77777777" w:rsidR="00CE6DE7" w:rsidRDefault="00CE6DE7" w:rsidP="0000168F">
      <w:pPr>
        <w:rPr>
          <w:rFonts w:ascii="Arial" w:hAnsi="Arial" w:cs="Arial"/>
          <w:b/>
        </w:rPr>
      </w:pPr>
    </w:p>
    <w:p w14:paraId="26B4294D" w14:textId="77777777" w:rsidR="00CE6DE7" w:rsidRDefault="00CE6DE7" w:rsidP="0000168F">
      <w:pPr>
        <w:rPr>
          <w:rFonts w:ascii="Arial" w:hAnsi="Arial" w:cs="Arial"/>
          <w:b/>
        </w:rPr>
      </w:pPr>
    </w:p>
    <w:p w14:paraId="0B6B0828" w14:textId="77777777" w:rsidR="00CE6DE7" w:rsidRDefault="00CE6DE7" w:rsidP="0000168F">
      <w:pPr>
        <w:rPr>
          <w:rFonts w:ascii="Arial" w:hAnsi="Arial" w:cs="Arial"/>
          <w:b/>
        </w:rPr>
      </w:pPr>
    </w:p>
    <w:p w14:paraId="2B2990EB" w14:textId="77777777" w:rsidR="00CE6DE7" w:rsidRDefault="00CE6DE7" w:rsidP="0000168F">
      <w:pPr>
        <w:rPr>
          <w:rFonts w:ascii="Arial" w:hAnsi="Arial" w:cs="Arial"/>
          <w:b/>
        </w:rPr>
      </w:pPr>
    </w:p>
    <w:p w14:paraId="1DAA8CD5" w14:textId="77777777" w:rsidR="00CE6DE7" w:rsidRDefault="00CE6DE7" w:rsidP="0000168F">
      <w:pPr>
        <w:rPr>
          <w:rFonts w:ascii="Arial" w:hAnsi="Arial" w:cs="Arial"/>
          <w:b/>
        </w:rPr>
      </w:pPr>
    </w:p>
    <w:p w14:paraId="3871AACD" w14:textId="74A94AE1" w:rsidR="0000168F" w:rsidRDefault="0000168F" w:rsidP="0000168F">
      <w:pPr>
        <w:rPr>
          <w:rFonts w:ascii="Arial" w:hAnsi="Arial" w:cs="Arial"/>
          <w:b/>
        </w:rPr>
      </w:pPr>
      <w:r w:rsidRPr="0000168F">
        <w:rPr>
          <w:rFonts w:ascii="Arial" w:hAnsi="Arial" w:cs="Arial"/>
          <w:b/>
        </w:rPr>
        <w:lastRenderedPageBreak/>
        <w:t xml:space="preserve">Job Postings </w:t>
      </w:r>
    </w:p>
    <w:p w14:paraId="6BD9656C" w14:textId="6A53A8D8" w:rsidR="00CE6DE7" w:rsidRDefault="00CE6DE7" w:rsidP="0000168F">
      <w:pPr>
        <w:rPr>
          <w:noProof/>
        </w:rPr>
      </w:pPr>
      <w:r>
        <w:rPr>
          <w:noProof/>
        </w:rPr>
        <w:drawing>
          <wp:inline distT="0" distB="0" distL="0" distR="0" wp14:anchorId="64B62400" wp14:editId="3A8FF0B0">
            <wp:extent cx="5400000" cy="3314286"/>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00" cy="3314286"/>
                    </a:xfrm>
                    <a:prstGeom prst="rect">
                      <a:avLst/>
                    </a:prstGeom>
                  </pic:spPr>
                </pic:pic>
              </a:graphicData>
            </a:graphic>
          </wp:inline>
        </w:drawing>
      </w:r>
    </w:p>
    <w:p w14:paraId="26815477" w14:textId="2B99DC45" w:rsidR="00CE6DE7" w:rsidRDefault="00CE6DE7" w:rsidP="00CE6DE7">
      <w:pPr>
        <w:rPr>
          <w:noProof/>
        </w:rPr>
      </w:pPr>
      <w:r>
        <w:rPr>
          <w:noProof/>
        </w:rPr>
        <w:drawing>
          <wp:inline distT="0" distB="0" distL="0" distR="0" wp14:anchorId="48A40E4B" wp14:editId="58C53B2C">
            <wp:extent cx="5571429" cy="19142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1429" cy="1914286"/>
                    </a:xfrm>
                    <a:prstGeom prst="rect">
                      <a:avLst/>
                    </a:prstGeom>
                  </pic:spPr>
                </pic:pic>
              </a:graphicData>
            </a:graphic>
          </wp:inline>
        </w:drawing>
      </w:r>
    </w:p>
    <w:p w14:paraId="4664CFF9" w14:textId="6DD46506" w:rsidR="00CE6DE7" w:rsidRDefault="00CE6DE7" w:rsidP="00CE6DE7">
      <w:pPr>
        <w:tabs>
          <w:tab w:val="left" w:pos="2655"/>
        </w:tabs>
        <w:rPr>
          <w:noProof/>
        </w:rPr>
      </w:pPr>
      <w:r>
        <w:rPr>
          <w:noProof/>
        </w:rPr>
        <w:lastRenderedPageBreak/>
        <w:drawing>
          <wp:inline distT="0" distB="0" distL="0" distR="0" wp14:anchorId="13D9B2EF" wp14:editId="21B233C6">
            <wp:extent cx="5800000" cy="53809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0000" cy="5380952"/>
                    </a:xfrm>
                    <a:prstGeom prst="rect">
                      <a:avLst/>
                    </a:prstGeom>
                  </pic:spPr>
                </pic:pic>
              </a:graphicData>
            </a:graphic>
          </wp:inline>
        </w:drawing>
      </w:r>
    </w:p>
    <w:p w14:paraId="7CD00C1B" w14:textId="58018C06" w:rsidR="00CE6DE7" w:rsidRPr="00CE6DE7" w:rsidRDefault="00CE6DE7" w:rsidP="00CE6DE7">
      <w:pPr>
        <w:tabs>
          <w:tab w:val="left" w:pos="1905"/>
        </w:tabs>
        <w:rPr>
          <w:rFonts w:ascii="Arial" w:hAnsi="Arial" w:cs="Arial"/>
        </w:rPr>
      </w:pPr>
      <w:r>
        <w:rPr>
          <w:rFonts w:ascii="Arial" w:hAnsi="Arial" w:cs="Arial"/>
        </w:rPr>
        <w:lastRenderedPageBreak/>
        <w:tab/>
      </w:r>
      <w:r>
        <w:rPr>
          <w:noProof/>
        </w:rPr>
        <w:drawing>
          <wp:inline distT="0" distB="0" distL="0" distR="0" wp14:anchorId="4E65A05D" wp14:editId="7E9F7D2E">
            <wp:extent cx="5943600" cy="6896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896100"/>
                    </a:xfrm>
                    <a:prstGeom prst="rect">
                      <a:avLst/>
                    </a:prstGeom>
                  </pic:spPr>
                </pic:pic>
              </a:graphicData>
            </a:graphic>
          </wp:inline>
        </w:drawing>
      </w:r>
    </w:p>
    <w:p w14:paraId="20B06742" w14:textId="47923A35" w:rsidR="00161969" w:rsidRPr="0000168F" w:rsidRDefault="00161969" w:rsidP="0000168F">
      <w:pPr>
        <w:rPr>
          <w:rFonts w:ascii="Arial" w:hAnsi="Arial" w:cs="Arial"/>
          <w:b/>
        </w:rPr>
      </w:pPr>
    </w:p>
    <w:p w14:paraId="1C44AC97" w14:textId="77777777" w:rsidR="00115E3E" w:rsidRDefault="00115E3E" w:rsidP="004B24FF">
      <w:pPr>
        <w:rPr>
          <w:rFonts w:ascii="Arial" w:hAnsi="Arial" w:cs="Arial"/>
          <w:b/>
          <w:bCs/>
        </w:rPr>
      </w:pPr>
    </w:p>
    <w:p w14:paraId="5E1D9EC3" w14:textId="76F1C55D" w:rsidR="00115E3E" w:rsidRDefault="00387CA5" w:rsidP="004B24FF">
      <w:pPr>
        <w:rPr>
          <w:rFonts w:ascii="Arial" w:hAnsi="Arial" w:cs="Arial"/>
          <w:b/>
          <w:bCs/>
        </w:rPr>
      </w:pPr>
      <w:r>
        <w:rPr>
          <w:rFonts w:ascii="Arial" w:hAnsi="Arial" w:cs="Arial"/>
          <w:b/>
          <w:bCs/>
        </w:rPr>
        <w:t>*</w:t>
      </w:r>
      <w:r w:rsidR="00115E3E">
        <w:rPr>
          <w:rFonts w:ascii="Arial" w:hAnsi="Arial" w:cs="Arial"/>
          <w:b/>
          <w:bCs/>
        </w:rPr>
        <w:t>NOTE:  Entire Center of Excellence for Labor Market Research Study is attached to the submission.</w:t>
      </w:r>
    </w:p>
    <w:p w14:paraId="651916EA" w14:textId="77777777" w:rsidR="00070516" w:rsidRDefault="00070516" w:rsidP="004B24FF">
      <w:pPr>
        <w:rPr>
          <w:rFonts w:ascii="Arial" w:hAnsi="Arial" w:cs="Arial"/>
          <w:b/>
          <w:bCs/>
        </w:rPr>
      </w:pPr>
    </w:p>
    <w:p w14:paraId="21277FCE" w14:textId="08349A88" w:rsidR="0017556C" w:rsidRPr="00282C17" w:rsidRDefault="004B24FF" w:rsidP="004B24FF">
      <w:pPr>
        <w:rPr>
          <w:rFonts w:ascii="Arial" w:hAnsi="Arial" w:cs="Arial"/>
          <w:b/>
          <w:bCs/>
        </w:rPr>
      </w:pPr>
      <w:r w:rsidRPr="00282C17">
        <w:rPr>
          <w:rFonts w:ascii="Arial" w:hAnsi="Arial" w:cs="Arial"/>
          <w:b/>
          <w:bCs/>
        </w:rPr>
        <w:t xml:space="preserve">2.  </w:t>
      </w:r>
      <w:r w:rsidR="0017556C" w:rsidRPr="00282C17">
        <w:rPr>
          <w:rFonts w:ascii="Arial" w:hAnsi="Arial" w:cs="Arial"/>
          <w:b/>
          <w:bCs/>
        </w:rPr>
        <w:t>Advisory Board Recommendation</w:t>
      </w:r>
    </w:p>
    <w:p w14:paraId="1D289803" w14:textId="0FF3E454" w:rsidR="00180DBD" w:rsidRDefault="00180DBD" w:rsidP="00180DBD">
      <w:pPr>
        <w:rPr>
          <w:rFonts w:ascii="Arial" w:hAnsi="Arial" w:cs="Arial"/>
          <w:bCs/>
        </w:rPr>
      </w:pPr>
      <w:r>
        <w:rPr>
          <w:rFonts w:ascii="Arial" w:hAnsi="Arial" w:cs="Arial"/>
          <w:bCs/>
        </w:rPr>
        <w:t xml:space="preserve">Advisory Board </w:t>
      </w:r>
      <w:r w:rsidR="00115E3E">
        <w:rPr>
          <w:rFonts w:ascii="Arial" w:hAnsi="Arial" w:cs="Arial"/>
          <w:bCs/>
        </w:rPr>
        <w:t xml:space="preserve">approved the addition of this certificate of achievement via an e-mail vote taken in </w:t>
      </w:r>
      <w:r w:rsidR="00CE6DE7">
        <w:rPr>
          <w:rFonts w:ascii="Arial" w:hAnsi="Arial" w:cs="Arial"/>
          <w:bCs/>
        </w:rPr>
        <w:t>April 2020</w:t>
      </w:r>
      <w:r w:rsidR="00115E3E">
        <w:rPr>
          <w:rFonts w:ascii="Arial" w:hAnsi="Arial" w:cs="Arial"/>
          <w:bCs/>
        </w:rPr>
        <w:t>.  Those e-mail minutes are included in the CCCCO submission.</w:t>
      </w:r>
    </w:p>
    <w:p w14:paraId="661ED00C" w14:textId="7B559456" w:rsidR="0017556C" w:rsidRPr="00282C17" w:rsidRDefault="004B24FF" w:rsidP="004B24FF">
      <w:pPr>
        <w:rPr>
          <w:rFonts w:ascii="Arial" w:hAnsi="Arial" w:cs="Arial"/>
          <w:b/>
          <w:bCs/>
        </w:rPr>
      </w:pPr>
      <w:r w:rsidRPr="00387CA5">
        <w:rPr>
          <w:rFonts w:ascii="Arial" w:hAnsi="Arial" w:cs="Arial"/>
          <w:b/>
          <w:bCs/>
        </w:rPr>
        <w:t>3.</w:t>
      </w:r>
      <w:r w:rsidRPr="00282C17">
        <w:rPr>
          <w:rFonts w:ascii="Arial" w:hAnsi="Arial" w:cs="Arial"/>
          <w:bCs/>
        </w:rPr>
        <w:t xml:space="preserve">  </w:t>
      </w:r>
      <w:r w:rsidR="0017556C" w:rsidRPr="00A31B38">
        <w:rPr>
          <w:rFonts w:ascii="Arial" w:hAnsi="Arial" w:cs="Arial"/>
          <w:b/>
          <w:bCs/>
        </w:rPr>
        <w:t xml:space="preserve">Regional </w:t>
      </w:r>
      <w:r w:rsidR="00D24D33" w:rsidRPr="00A31B38">
        <w:rPr>
          <w:rFonts w:ascii="Arial" w:hAnsi="Arial" w:cs="Arial"/>
          <w:b/>
          <w:bCs/>
        </w:rPr>
        <w:t>Consortia</w:t>
      </w:r>
      <w:r w:rsidR="0017556C" w:rsidRPr="00A31B38">
        <w:rPr>
          <w:rFonts w:ascii="Arial" w:hAnsi="Arial" w:cs="Arial"/>
          <w:b/>
          <w:bCs/>
        </w:rPr>
        <w:t xml:space="preserve"> Meeting Approval Minutes</w:t>
      </w:r>
    </w:p>
    <w:p w14:paraId="47204FE6" w14:textId="0CC2D30B" w:rsidR="0017556C" w:rsidRPr="00282C17" w:rsidRDefault="00180DBD" w:rsidP="00180DBD">
      <w:pPr>
        <w:rPr>
          <w:rFonts w:ascii="Arial" w:hAnsi="Arial" w:cs="Arial"/>
        </w:rPr>
      </w:pPr>
      <w:r>
        <w:rPr>
          <w:rFonts w:ascii="Arial" w:hAnsi="Arial" w:cs="Arial"/>
          <w:bCs/>
        </w:rPr>
        <w:t xml:space="preserve">Regional Consortia </w:t>
      </w:r>
      <w:r w:rsidRPr="00AF22D7">
        <w:rPr>
          <w:rFonts w:ascii="Arial" w:hAnsi="Arial" w:cs="Arial"/>
          <w:bCs/>
        </w:rPr>
        <w:t xml:space="preserve">meeting </w:t>
      </w:r>
      <w:r w:rsidR="00CE6DE7">
        <w:rPr>
          <w:rFonts w:ascii="Arial" w:hAnsi="Arial" w:cs="Arial"/>
          <w:bCs/>
        </w:rPr>
        <w:t>February 8, 2021 meeting minutes indicating recommendation of this program modification are</w:t>
      </w:r>
      <w:r w:rsidRPr="00AF22D7">
        <w:rPr>
          <w:rFonts w:ascii="Arial" w:hAnsi="Arial" w:cs="Arial"/>
          <w:bCs/>
        </w:rPr>
        <w:t xml:space="preserve"> attachment </w:t>
      </w:r>
      <w:r w:rsidR="00CE6DE7">
        <w:rPr>
          <w:rFonts w:ascii="Arial" w:hAnsi="Arial" w:cs="Arial"/>
          <w:bCs/>
        </w:rPr>
        <w:t>to the</w:t>
      </w:r>
      <w:r w:rsidRPr="00AF22D7">
        <w:rPr>
          <w:rFonts w:ascii="Arial" w:hAnsi="Arial" w:cs="Arial"/>
          <w:bCs/>
        </w:rPr>
        <w:t xml:space="preserve"> submission to CCCCO</w:t>
      </w:r>
      <w:r>
        <w:rPr>
          <w:rFonts w:ascii="Arial" w:hAnsi="Arial" w:cs="Arial"/>
          <w:bCs/>
        </w:rPr>
        <w:t>.</w:t>
      </w:r>
    </w:p>
    <w:sectPr w:rsidR="0017556C" w:rsidRPr="0028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04A"/>
    <w:multiLevelType w:val="multilevel"/>
    <w:tmpl w:val="CC069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A0F68"/>
    <w:multiLevelType w:val="multilevel"/>
    <w:tmpl w:val="6782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4A50"/>
    <w:multiLevelType w:val="hybridMultilevel"/>
    <w:tmpl w:val="2708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0222D"/>
    <w:multiLevelType w:val="multilevel"/>
    <w:tmpl w:val="B54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4B31"/>
    <w:multiLevelType w:val="hybridMultilevel"/>
    <w:tmpl w:val="16BA22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66AE"/>
    <w:multiLevelType w:val="multilevel"/>
    <w:tmpl w:val="EC144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94BAE"/>
    <w:multiLevelType w:val="multilevel"/>
    <w:tmpl w:val="2C7E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D5374"/>
    <w:multiLevelType w:val="multilevel"/>
    <w:tmpl w:val="A0F8B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80B01"/>
    <w:multiLevelType w:val="multilevel"/>
    <w:tmpl w:val="8B920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860D0"/>
    <w:multiLevelType w:val="multilevel"/>
    <w:tmpl w:val="0756B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F2AD4"/>
    <w:multiLevelType w:val="multilevel"/>
    <w:tmpl w:val="6748B7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E293D"/>
    <w:multiLevelType w:val="multilevel"/>
    <w:tmpl w:val="6EFEA8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7A05C7D"/>
    <w:multiLevelType w:val="multilevel"/>
    <w:tmpl w:val="0756B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711D8"/>
    <w:multiLevelType w:val="multilevel"/>
    <w:tmpl w:val="643C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E4FF3"/>
    <w:multiLevelType w:val="hybridMultilevel"/>
    <w:tmpl w:val="A50ADCF6"/>
    <w:lvl w:ilvl="0" w:tplc="8CF4FC9C">
      <w:start w:val="2"/>
      <w:numFmt w:val="decimal"/>
      <w:lvlText w:val="%1."/>
      <w:lvlJc w:val="left"/>
      <w:pPr>
        <w:tabs>
          <w:tab w:val="num" w:pos="720"/>
        </w:tabs>
        <w:ind w:left="720" w:hanging="360"/>
      </w:pPr>
    </w:lvl>
    <w:lvl w:ilvl="1" w:tplc="AE1CDFCE">
      <w:start w:val="2"/>
      <w:numFmt w:val="lowerLetter"/>
      <w:lvlText w:val="%2."/>
      <w:lvlJc w:val="left"/>
      <w:pPr>
        <w:tabs>
          <w:tab w:val="num" w:pos="1440"/>
        </w:tabs>
        <w:ind w:left="1440" w:hanging="360"/>
      </w:pPr>
    </w:lvl>
    <w:lvl w:ilvl="2" w:tplc="6F383A36" w:tentative="1">
      <w:start w:val="1"/>
      <w:numFmt w:val="decimal"/>
      <w:lvlText w:val="%3."/>
      <w:lvlJc w:val="left"/>
      <w:pPr>
        <w:tabs>
          <w:tab w:val="num" w:pos="2160"/>
        </w:tabs>
        <w:ind w:left="2160" w:hanging="360"/>
      </w:pPr>
    </w:lvl>
    <w:lvl w:ilvl="3" w:tplc="94CAA25E" w:tentative="1">
      <w:start w:val="1"/>
      <w:numFmt w:val="decimal"/>
      <w:lvlText w:val="%4."/>
      <w:lvlJc w:val="left"/>
      <w:pPr>
        <w:tabs>
          <w:tab w:val="num" w:pos="2880"/>
        </w:tabs>
        <w:ind w:left="2880" w:hanging="360"/>
      </w:pPr>
    </w:lvl>
    <w:lvl w:ilvl="4" w:tplc="65B6548A" w:tentative="1">
      <w:start w:val="1"/>
      <w:numFmt w:val="decimal"/>
      <w:lvlText w:val="%5."/>
      <w:lvlJc w:val="left"/>
      <w:pPr>
        <w:tabs>
          <w:tab w:val="num" w:pos="3600"/>
        </w:tabs>
        <w:ind w:left="3600" w:hanging="360"/>
      </w:pPr>
    </w:lvl>
    <w:lvl w:ilvl="5" w:tplc="8292A472" w:tentative="1">
      <w:start w:val="1"/>
      <w:numFmt w:val="decimal"/>
      <w:lvlText w:val="%6."/>
      <w:lvlJc w:val="left"/>
      <w:pPr>
        <w:tabs>
          <w:tab w:val="num" w:pos="4320"/>
        </w:tabs>
        <w:ind w:left="4320" w:hanging="360"/>
      </w:pPr>
    </w:lvl>
    <w:lvl w:ilvl="6" w:tplc="2ED02DFC" w:tentative="1">
      <w:start w:val="1"/>
      <w:numFmt w:val="decimal"/>
      <w:lvlText w:val="%7."/>
      <w:lvlJc w:val="left"/>
      <w:pPr>
        <w:tabs>
          <w:tab w:val="num" w:pos="5040"/>
        </w:tabs>
        <w:ind w:left="5040" w:hanging="360"/>
      </w:pPr>
    </w:lvl>
    <w:lvl w:ilvl="7" w:tplc="833ABF7C" w:tentative="1">
      <w:start w:val="1"/>
      <w:numFmt w:val="decimal"/>
      <w:lvlText w:val="%8."/>
      <w:lvlJc w:val="left"/>
      <w:pPr>
        <w:tabs>
          <w:tab w:val="num" w:pos="5760"/>
        </w:tabs>
        <w:ind w:left="5760" w:hanging="360"/>
      </w:pPr>
    </w:lvl>
    <w:lvl w:ilvl="8" w:tplc="7D243EDE" w:tentative="1">
      <w:start w:val="1"/>
      <w:numFmt w:val="decimal"/>
      <w:lvlText w:val="%9."/>
      <w:lvlJc w:val="left"/>
      <w:pPr>
        <w:tabs>
          <w:tab w:val="num" w:pos="6480"/>
        </w:tabs>
        <w:ind w:left="6480" w:hanging="360"/>
      </w:pPr>
    </w:lvl>
  </w:abstractNum>
  <w:abstractNum w:abstractNumId="15" w15:restartNumberingAfterBreak="0">
    <w:nsid w:val="610D6A95"/>
    <w:multiLevelType w:val="multilevel"/>
    <w:tmpl w:val="4F5CF6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7638E"/>
    <w:multiLevelType w:val="multilevel"/>
    <w:tmpl w:val="25F8F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7E1868"/>
    <w:multiLevelType w:val="multilevel"/>
    <w:tmpl w:val="E38E4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6"/>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lvlOverride w:ilvl="1">
      <w:lvl w:ilvl="1">
        <w:numFmt w:val="lowerLetter"/>
        <w:lvlText w:val="%2."/>
        <w:lvlJc w:val="left"/>
      </w:lvl>
    </w:lvlOverride>
  </w:num>
  <w:num w:numId="8">
    <w:abstractNumId w:val="10"/>
    <w:lvlOverride w:ilvl="0">
      <w:lvl w:ilvl="0">
        <w:numFmt w:val="decimal"/>
        <w:lvlText w:val="%1."/>
        <w:lvlJc w:val="left"/>
      </w:lvl>
    </w:lvlOverride>
    <w:lvlOverride w:ilvl="1">
      <w:lvl w:ilvl="1">
        <w:numFmt w:val="lowerLetter"/>
        <w:lvlText w:val="%2."/>
        <w:lvlJc w:val="left"/>
      </w:lvl>
    </w:lvlOverride>
  </w:num>
  <w:num w:numId="9">
    <w:abstractNumId w:val="7"/>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lvlOverride w:ilvl="1">
      <w:lvl w:ilvl="1">
        <w:numFmt w:val="lowerLetter"/>
        <w:lvlText w:val="%2."/>
        <w:lvlJc w:val="left"/>
      </w:lvl>
    </w:lvlOverride>
  </w:num>
  <w:num w:numId="12">
    <w:abstractNumId w:val="16"/>
    <w:lvlOverride w:ilvl="0">
      <w:lvl w:ilvl="0">
        <w:numFmt w:val="decimal"/>
        <w:lvlText w:val="%1."/>
        <w:lvlJc w:val="left"/>
      </w:lvl>
    </w:lvlOverride>
  </w:num>
  <w:num w:numId="13">
    <w:abstractNumId w:val="17"/>
  </w:num>
  <w:num w:numId="14">
    <w:abstractNumId w:val="17"/>
    <w:lvlOverride w:ilvl="1">
      <w:lvl w:ilvl="1">
        <w:numFmt w:val="lowerLetter"/>
        <w:lvlText w:val="%2."/>
        <w:lvlJc w:val="left"/>
      </w:lvl>
    </w:lvlOverride>
  </w:num>
  <w:num w:numId="15">
    <w:abstractNumId w:val="0"/>
  </w:num>
  <w:num w:numId="16">
    <w:abstractNumId w:val="0"/>
    <w:lvlOverride w:ilvl="1">
      <w:lvl w:ilvl="1">
        <w:numFmt w:val="lowerLetter"/>
        <w:lvlText w:val="%2."/>
        <w:lvlJc w:val="left"/>
      </w:lvl>
    </w:lvlOverride>
  </w:num>
  <w:num w:numId="17">
    <w:abstractNumId w:val="0"/>
    <w:lvlOverride w:ilvl="1">
      <w:lvl w:ilvl="1">
        <w:numFmt w:val="lowerLetter"/>
        <w:lvlText w:val="%2."/>
        <w:lvlJc w:val="left"/>
      </w:lvl>
    </w:lvlOverride>
  </w:num>
  <w:num w:numId="18">
    <w:abstractNumId w:val="0"/>
    <w:lvlOverride w:ilvl="1">
      <w:lvl w:ilvl="1">
        <w:numFmt w:val="lowerLetter"/>
        <w:lvlText w:val="%2."/>
        <w:lvlJc w:val="left"/>
      </w:lvl>
    </w:lvlOverride>
  </w:num>
  <w:num w:numId="19">
    <w:abstractNumId w:val="14"/>
  </w:num>
  <w:num w:numId="20">
    <w:abstractNumId w:val="3"/>
  </w:num>
  <w:num w:numId="21">
    <w:abstractNumId w:val="13"/>
  </w:num>
  <w:num w:numId="22">
    <w:abstractNumId w:val="1"/>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6C"/>
    <w:rsid w:val="0000168F"/>
    <w:rsid w:val="000264FD"/>
    <w:rsid w:val="00027117"/>
    <w:rsid w:val="00070516"/>
    <w:rsid w:val="00085EC4"/>
    <w:rsid w:val="000B5EE2"/>
    <w:rsid w:val="00115E3E"/>
    <w:rsid w:val="00116968"/>
    <w:rsid w:val="0012161C"/>
    <w:rsid w:val="0012390A"/>
    <w:rsid w:val="00153D77"/>
    <w:rsid w:val="00154120"/>
    <w:rsid w:val="00161969"/>
    <w:rsid w:val="0017556C"/>
    <w:rsid w:val="00177145"/>
    <w:rsid w:val="00180DBD"/>
    <w:rsid w:val="0018741B"/>
    <w:rsid w:val="001B433B"/>
    <w:rsid w:val="001B480D"/>
    <w:rsid w:val="00282C17"/>
    <w:rsid w:val="003650B8"/>
    <w:rsid w:val="00387A2E"/>
    <w:rsid w:val="00387CA5"/>
    <w:rsid w:val="003A65B5"/>
    <w:rsid w:val="003E664B"/>
    <w:rsid w:val="003F0880"/>
    <w:rsid w:val="00412B79"/>
    <w:rsid w:val="00415653"/>
    <w:rsid w:val="004A290D"/>
    <w:rsid w:val="004B24FF"/>
    <w:rsid w:val="004E466E"/>
    <w:rsid w:val="00571958"/>
    <w:rsid w:val="005768FB"/>
    <w:rsid w:val="0058595D"/>
    <w:rsid w:val="00587D6B"/>
    <w:rsid w:val="005E46A9"/>
    <w:rsid w:val="0068788E"/>
    <w:rsid w:val="00757B71"/>
    <w:rsid w:val="008333B4"/>
    <w:rsid w:val="00845EC4"/>
    <w:rsid w:val="00866DC8"/>
    <w:rsid w:val="008B5D33"/>
    <w:rsid w:val="008D2646"/>
    <w:rsid w:val="009505DF"/>
    <w:rsid w:val="00960C0F"/>
    <w:rsid w:val="00977781"/>
    <w:rsid w:val="009B17F1"/>
    <w:rsid w:val="00A164A0"/>
    <w:rsid w:val="00A31B38"/>
    <w:rsid w:val="00A42261"/>
    <w:rsid w:val="00A74CBB"/>
    <w:rsid w:val="00AF6D82"/>
    <w:rsid w:val="00B06575"/>
    <w:rsid w:val="00B343A8"/>
    <w:rsid w:val="00B61FC6"/>
    <w:rsid w:val="00B70E40"/>
    <w:rsid w:val="00C13005"/>
    <w:rsid w:val="00CE60A1"/>
    <w:rsid w:val="00CE6DE7"/>
    <w:rsid w:val="00D227B8"/>
    <w:rsid w:val="00D24D33"/>
    <w:rsid w:val="00D42399"/>
    <w:rsid w:val="00D86CE2"/>
    <w:rsid w:val="00DB49BE"/>
    <w:rsid w:val="00DC49E5"/>
    <w:rsid w:val="00E42315"/>
    <w:rsid w:val="00E56A58"/>
    <w:rsid w:val="00EE7887"/>
    <w:rsid w:val="00F02A96"/>
    <w:rsid w:val="00F2688C"/>
    <w:rsid w:val="00FB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7788"/>
  <w15:docId w15:val="{C92DD27F-B5DC-412B-8A3F-80DB5B61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79"/>
    <w:rPr>
      <w:rFonts w:ascii="Times New Roman" w:hAnsi="Times New Roman" w:cs="Times New Roman"/>
      <w:sz w:val="24"/>
      <w:szCs w:val="24"/>
    </w:rPr>
  </w:style>
  <w:style w:type="character" w:styleId="Hyperlink">
    <w:name w:val="Hyperlink"/>
    <w:basedOn w:val="DefaultParagraphFont"/>
    <w:uiPriority w:val="99"/>
    <w:unhideWhenUsed/>
    <w:rsid w:val="000264FD"/>
    <w:rPr>
      <w:color w:val="0000FF"/>
      <w:u w:val="single"/>
    </w:rPr>
  </w:style>
  <w:style w:type="paragraph" w:styleId="ListParagraph">
    <w:name w:val="List Paragraph"/>
    <w:basedOn w:val="Normal"/>
    <w:uiPriority w:val="34"/>
    <w:qFormat/>
    <w:rsid w:val="004B24FF"/>
    <w:pPr>
      <w:ind w:left="720"/>
      <w:contextualSpacing/>
    </w:pPr>
  </w:style>
  <w:style w:type="paragraph" w:styleId="BalloonText">
    <w:name w:val="Balloon Text"/>
    <w:basedOn w:val="Normal"/>
    <w:link w:val="BalloonTextChar"/>
    <w:uiPriority w:val="99"/>
    <w:semiHidden/>
    <w:unhideWhenUsed/>
    <w:rsid w:val="0008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4"/>
    <w:rPr>
      <w:rFonts w:ascii="Tahoma" w:hAnsi="Tahoma" w:cs="Tahoma"/>
      <w:sz w:val="16"/>
      <w:szCs w:val="16"/>
    </w:rPr>
  </w:style>
  <w:style w:type="character" w:styleId="FollowedHyperlink">
    <w:name w:val="FollowedHyperlink"/>
    <w:basedOn w:val="DefaultParagraphFont"/>
    <w:uiPriority w:val="99"/>
    <w:semiHidden/>
    <w:unhideWhenUsed/>
    <w:rsid w:val="00085EC4"/>
    <w:rPr>
      <w:color w:val="954F72" w:themeColor="followedHyperlink"/>
      <w:u w:val="single"/>
    </w:rPr>
  </w:style>
  <w:style w:type="table" w:customStyle="1" w:styleId="GridTable21">
    <w:name w:val="Grid Table 21"/>
    <w:basedOn w:val="TableNormal"/>
    <w:uiPriority w:val="47"/>
    <w:rsid w:val="00282C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E60A1"/>
    <w:rPr>
      <w:sz w:val="16"/>
      <w:szCs w:val="16"/>
    </w:rPr>
  </w:style>
  <w:style w:type="paragraph" w:styleId="CommentText">
    <w:name w:val="annotation text"/>
    <w:basedOn w:val="Normal"/>
    <w:link w:val="CommentTextChar"/>
    <w:uiPriority w:val="99"/>
    <w:semiHidden/>
    <w:unhideWhenUsed/>
    <w:rsid w:val="00CE60A1"/>
    <w:pPr>
      <w:spacing w:line="240" w:lineRule="auto"/>
    </w:pPr>
    <w:rPr>
      <w:sz w:val="20"/>
      <w:szCs w:val="20"/>
    </w:rPr>
  </w:style>
  <w:style w:type="character" w:customStyle="1" w:styleId="CommentTextChar">
    <w:name w:val="Comment Text Char"/>
    <w:basedOn w:val="DefaultParagraphFont"/>
    <w:link w:val="CommentText"/>
    <w:uiPriority w:val="99"/>
    <w:semiHidden/>
    <w:rsid w:val="00CE60A1"/>
    <w:rPr>
      <w:sz w:val="20"/>
      <w:szCs w:val="20"/>
    </w:rPr>
  </w:style>
  <w:style w:type="paragraph" w:styleId="CommentSubject">
    <w:name w:val="annotation subject"/>
    <w:basedOn w:val="CommentText"/>
    <w:next w:val="CommentText"/>
    <w:link w:val="CommentSubjectChar"/>
    <w:uiPriority w:val="99"/>
    <w:semiHidden/>
    <w:unhideWhenUsed/>
    <w:rsid w:val="00CE60A1"/>
    <w:rPr>
      <w:b/>
      <w:bCs/>
    </w:rPr>
  </w:style>
  <w:style w:type="character" w:customStyle="1" w:styleId="CommentSubjectChar">
    <w:name w:val="Comment Subject Char"/>
    <w:basedOn w:val="CommentTextChar"/>
    <w:link w:val="CommentSubject"/>
    <w:uiPriority w:val="99"/>
    <w:semiHidden/>
    <w:rsid w:val="00CE60A1"/>
    <w:rPr>
      <w:b/>
      <w:bCs/>
      <w:sz w:val="20"/>
      <w:szCs w:val="20"/>
    </w:rPr>
  </w:style>
  <w:style w:type="table" w:styleId="TableGrid">
    <w:name w:val="Table Grid"/>
    <w:basedOn w:val="TableNormal"/>
    <w:uiPriority w:val="39"/>
    <w:rsid w:val="0018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180">
      <w:bodyDiv w:val="1"/>
      <w:marLeft w:val="0"/>
      <w:marRight w:val="0"/>
      <w:marTop w:val="0"/>
      <w:marBottom w:val="0"/>
      <w:divBdr>
        <w:top w:val="none" w:sz="0" w:space="0" w:color="auto"/>
        <w:left w:val="none" w:sz="0" w:space="0" w:color="auto"/>
        <w:bottom w:val="none" w:sz="0" w:space="0" w:color="auto"/>
        <w:right w:val="none" w:sz="0" w:space="0" w:color="auto"/>
      </w:divBdr>
    </w:div>
    <w:div w:id="496304541">
      <w:bodyDiv w:val="1"/>
      <w:marLeft w:val="0"/>
      <w:marRight w:val="0"/>
      <w:marTop w:val="0"/>
      <w:marBottom w:val="0"/>
      <w:divBdr>
        <w:top w:val="none" w:sz="0" w:space="0" w:color="auto"/>
        <w:left w:val="none" w:sz="0" w:space="0" w:color="auto"/>
        <w:bottom w:val="none" w:sz="0" w:space="0" w:color="auto"/>
        <w:right w:val="none" w:sz="0" w:space="0" w:color="auto"/>
      </w:divBdr>
    </w:div>
    <w:div w:id="510414620">
      <w:bodyDiv w:val="1"/>
      <w:marLeft w:val="0"/>
      <w:marRight w:val="0"/>
      <w:marTop w:val="0"/>
      <w:marBottom w:val="0"/>
      <w:divBdr>
        <w:top w:val="none" w:sz="0" w:space="0" w:color="auto"/>
        <w:left w:val="none" w:sz="0" w:space="0" w:color="auto"/>
        <w:bottom w:val="none" w:sz="0" w:space="0" w:color="auto"/>
        <w:right w:val="none" w:sz="0" w:space="0" w:color="auto"/>
      </w:divBdr>
      <w:divsChild>
        <w:div w:id="840513782">
          <w:marLeft w:val="0"/>
          <w:marRight w:val="0"/>
          <w:marTop w:val="0"/>
          <w:marBottom w:val="0"/>
          <w:divBdr>
            <w:top w:val="none" w:sz="0" w:space="0" w:color="auto"/>
            <w:left w:val="none" w:sz="0" w:space="0" w:color="auto"/>
            <w:bottom w:val="none" w:sz="0" w:space="0" w:color="auto"/>
            <w:right w:val="none" w:sz="0" w:space="0" w:color="auto"/>
          </w:divBdr>
        </w:div>
        <w:div w:id="1568496697">
          <w:marLeft w:val="0"/>
          <w:marRight w:val="0"/>
          <w:marTop w:val="0"/>
          <w:marBottom w:val="0"/>
          <w:divBdr>
            <w:top w:val="none" w:sz="0" w:space="0" w:color="auto"/>
            <w:left w:val="none" w:sz="0" w:space="0" w:color="auto"/>
            <w:bottom w:val="none" w:sz="0" w:space="0" w:color="auto"/>
            <w:right w:val="none" w:sz="0" w:space="0" w:color="auto"/>
          </w:divBdr>
        </w:div>
        <w:div w:id="305284158">
          <w:marLeft w:val="0"/>
          <w:marRight w:val="0"/>
          <w:marTop w:val="0"/>
          <w:marBottom w:val="0"/>
          <w:divBdr>
            <w:top w:val="none" w:sz="0" w:space="0" w:color="auto"/>
            <w:left w:val="none" w:sz="0" w:space="0" w:color="auto"/>
            <w:bottom w:val="none" w:sz="0" w:space="0" w:color="auto"/>
            <w:right w:val="none" w:sz="0" w:space="0" w:color="auto"/>
          </w:divBdr>
        </w:div>
        <w:div w:id="471144009">
          <w:marLeft w:val="0"/>
          <w:marRight w:val="0"/>
          <w:marTop w:val="0"/>
          <w:marBottom w:val="0"/>
          <w:divBdr>
            <w:top w:val="none" w:sz="0" w:space="0" w:color="auto"/>
            <w:left w:val="none" w:sz="0" w:space="0" w:color="auto"/>
            <w:bottom w:val="none" w:sz="0" w:space="0" w:color="auto"/>
            <w:right w:val="none" w:sz="0" w:space="0" w:color="auto"/>
          </w:divBdr>
        </w:div>
        <w:div w:id="2084060114">
          <w:marLeft w:val="0"/>
          <w:marRight w:val="0"/>
          <w:marTop w:val="0"/>
          <w:marBottom w:val="0"/>
          <w:divBdr>
            <w:top w:val="none" w:sz="0" w:space="0" w:color="auto"/>
            <w:left w:val="none" w:sz="0" w:space="0" w:color="auto"/>
            <w:bottom w:val="none" w:sz="0" w:space="0" w:color="auto"/>
            <w:right w:val="none" w:sz="0" w:space="0" w:color="auto"/>
          </w:divBdr>
        </w:div>
        <w:div w:id="1952546812">
          <w:marLeft w:val="0"/>
          <w:marRight w:val="0"/>
          <w:marTop w:val="0"/>
          <w:marBottom w:val="0"/>
          <w:divBdr>
            <w:top w:val="none" w:sz="0" w:space="0" w:color="auto"/>
            <w:left w:val="none" w:sz="0" w:space="0" w:color="auto"/>
            <w:bottom w:val="none" w:sz="0" w:space="0" w:color="auto"/>
            <w:right w:val="none" w:sz="0" w:space="0" w:color="auto"/>
          </w:divBdr>
        </w:div>
        <w:div w:id="229080920">
          <w:marLeft w:val="0"/>
          <w:marRight w:val="0"/>
          <w:marTop w:val="0"/>
          <w:marBottom w:val="0"/>
          <w:divBdr>
            <w:top w:val="none" w:sz="0" w:space="0" w:color="auto"/>
            <w:left w:val="none" w:sz="0" w:space="0" w:color="auto"/>
            <w:bottom w:val="none" w:sz="0" w:space="0" w:color="auto"/>
            <w:right w:val="none" w:sz="0" w:space="0" w:color="auto"/>
          </w:divBdr>
        </w:div>
        <w:div w:id="48305686">
          <w:marLeft w:val="0"/>
          <w:marRight w:val="0"/>
          <w:marTop w:val="0"/>
          <w:marBottom w:val="0"/>
          <w:divBdr>
            <w:top w:val="none" w:sz="0" w:space="0" w:color="auto"/>
            <w:left w:val="none" w:sz="0" w:space="0" w:color="auto"/>
            <w:bottom w:val="none" w:sz="0" w:space="0" w:color="auto"/>
            <w:right w:val="none" w:sz="0" w:space="0" w:color="auto"/>
          </w:divBdr>
        </w:div>
        <w:div w:id="1376739789">
          <w:marLeft w:val="0"/>
          <w:marRight w:val="0"/>
          <w:marTop w:val="0"/>
          <w:marBottom w:val="0"/>
          <w:divBdr>
            <w:top w:val="none" w:sz="0" w:space="0" w:color="auto"/>
            <w:left w:val="none" w:sz="0" w:space="0" w:color="auto"/>
            <w:bottom w:val="none" w:sz="0" w:space="0" w:color="auto"/>
            <w:right w:val="none" w:sz="0" w:space="0" w:color="auto"/>
          </w:divBdr>
        </w:div>
        <w:div w:id="217395722">
          <w:marLeft w:val="0"/>
          <w:marRight w:val="0"/>
          <w:marTop w:val="0"/>
          <w:marBottom w:val="0"/>
          <w:divBdr>
            <w:top w:val="none" w:sz="0" w:space="0" w:color="auto"/>
            <w:left w:val="none" w:sz="0" w:space="0" w:color="auto"/>
            <w:bottom w:val="none" w:sz="0" w:space="0" w:color="auto"/>
            <w:right w:val="none" w:sz="0" w:space="0" w:color="auto"/>
          </w:divBdr>
        </w:div>
        <w:div w:id="1002583161">
          <w:marLeft w:val="0"/>
          <w:marRight w:val="0"/>
          <w:marTop w:val="0"/>
          <w:marBottom w:val="0"/>
          <w:divBdr>
            <w:top w:val="none" w:sz="0" w:space="0" w:color="auto"/>
            <w:left w:val="none" w:sz="0" w:space="0" w:color="auto"/>
            <w:bottom w:val="none" w:sz="0" w:space="0" w:color="auto"/>
            <w:right w:val="none" w:sz="0" w:space="0" w:color="auto"/>
          </w:divBdr>
        </w:div>
        <w:div w:id="350957703">
          <w:marLeft w:val="0"/>
          <w:marRight w:val="0"/>
          <w:marTop w:val="0"/>
          <w:marBottom w:val="0"/>
          <w:divBdr>
            <w:top w:val="none" w:sz="0" w:space="0" w:color="auto"/>
            <w:left w:val="none" w:sz="0" w:space="0" w:color="auto"/>
            <w:bottom w:val="none" w:sz="0" w:space="0" w:color="auto"/>
            <w:right w:val="none" w:sz="0" w:space="0" w:color="auto"/>
          </w:divBdr>
        </w:div>
        <w:div w:id="785924367">
          <w:marLeft w:val="0"/>
          <w:marRight w:val="0"/>
          <w:marTop w:val="0"/>
          <w:marBottom w:val="0"/>
          <w:divBdr>
            <w:top w:val="none" w:sz="0" w:space="0" w:color="auto"/>
            <w:left w:val="none" w:sz="0" w:space="0" w:color="auto"/>
            <w:bottom w:val="none" w:sz="0" w:space="0" w:color="auto"/>
            <w:right w:val="none" w:sz="0" w:space="0" w:color="auto"/>
          </w:divBdr>
        </w:div>
        <w:div w:id="1810367235">
          <w:marLeft w:val="0"/>
          <w:marRight w:val="0"/>
          <w:marTop w:val="0"/>
          <w:marBottom w:val="0"/>
          <w:divBdr>
            <w:top w:val="none" w:sz="0" w:space="0" w:color="auto"/>
            <w:left w:val="none" w:sz="0" w:space="0" w:color="auto"/>
            <w:bottom w:val="none" w:sz="0" w:space="0" w:color="auto"/>
            <w:right w:val="none" w:sz="0" w:space="0" w:color="auto"/>
          </w:divBdr>
        </w:div>
        <w:div w:id="479615842">
          <w:marLeft w:val="0"/>
          <w:marRight w:val="0"/>
          <w:marTop w:val="0"/>
          <w:marBottom w:val="0"/>
          <w:divBdr>
            <w:top w:val="none" w:sz="0" w:space="0" w:color="auto"/>
            <w:left w:val="none" w:sz="0" w:space="0" w:color="auto"/>
            <w:bottom w:val="none" w:sz="0" w:space="0" w:color="auto"/>
            <w:right w:val="none" w:sz="0" w:space="0" w:color="auto"/>
          </w:divBdr>
        </w:div>
        <w:div w:id="1748648614">
          <w:marLeft w:val="0"/>
          <w:marRight w:val="0"/>
          <w:marTop w:val="0"/>
          <w:marBottom w:val="0"/>
          <w:divBdr>
            <w:top w:val="none" w:sz="0" w:space="0" w:color="auto"/>
            <w:left w:val="none" w:sz="0" w:space="0" w:color="auto"/>
            <w:bottom w:val="none" w:sz="0" w:space="0" w:color="auto"/>
            <w:right w:val="none" w:sz="0" w:space="0" w:color="auto"/>
          </w:divBdr>
        </w:div>
        <w:div w:id="2101442665">
          <w:marLeft w:val="0"/>
          <w:marRight w:val="0"/>
          <w:marTop w:val="0"/>
          <w:marBottom w:val="0"/>
          <w:divBdr>
            <w:top w:val="none" w:sz="0" w:space="0" w:color="auto"/>
            <w:left w:val="none" w:sz="0" w:space="0" w:color="auto"/>
            <w:bottom w:val="none" w:sz="0" w:space="0" w:color="auto"/>
            <w:right w:val="none" w:sz="0" w:space="0" w:color="auto"/>
          </w:divBdr>
        </w:div>
        <w:div w:id="2066445622">
          <w:marLeft w:val="0"/>
          <w:marRight w:val="0"/>
          <w:marTop w:val="0"/>
          <w:marBottom w:val="0"/>
          <w:divBdr>
            <w:top w:val="none" w:sz="0" w:space="0" w:color="auto"/>
            <w:left w:val="none" w:sz="0" w:space="0" w:color="auto"/>
            <w:bottom w:val="none" w:sz="0" w:space="0" w:color="auto"/>
            <w:right w:val="none" w:sz="0" w:space="0" w:color="auto"/>
          </w:divBdr>
        </w:div>
        <w:div w:id="1252157222">
          <w:marLeft w:val="0"/>
          <w:marRight w:val="0"/>
          <w:marTop w:val="0"/>
          <w:marBottom w:val="0"/>
          <w:divBdr>
            <w:top w:val="none" w:sz="0" w:space="0" w:color="auto"/>
            <w:left w:val="none" w:sz="0" w:space="0" w:color="auto"/>
            <w:bottom w:val="none" w:sz="0" w:space="0" w:color="auto"/>
            <w:right w:val="none" w:sz="0" w:space="0" w:color="auto"/>
          </w:divBdr>
        </w:div>
        <w:div w:id="1355959531">
          <w:marLeft w:val="0"/>
          <w:marRight w:val="0"/>
          <w:marTop w:val="0"/>
          <w:marBottom w:val="0"/>
          <w:divBdr>
            <w:top w:val="none" w:sz="0" w:space="0" w:color="auto"/>
            <w:left w:val="none" w:sz="0" w:space="0" w:color="auto"/>
            <w:bottom w:val="none" w:sz="0" w:space="0" w:color="auto"/>
            <w:right w:val="none" w:sz="0" w:space="0" w:color="auto"/>
          </w:divBdr>
        </w:div>
        <w:div w:id="1711687842">
          <w:marLeft w:val="0"/>
          <w:marRight w:val="0"/>
          <w:marTop w:val="0"/>
          <w:marBottom w:val="0"/>
          <w:divBdr>
            <w:top w:val="none" w:sz="0" w:space="0" w:color="auto"/>
            <w:left w:val="none" w:sz="0" w:space="0" w:color="auto"/>
            <w:bottom w:val="none" w:sz="0" w:space="0" w:color="auto"/>
            <w:right w:val="none" w:sz="0" w:space="0" w:color="auto"/>
          </w:divBdr>
        </w:div>
        <w:div w:id="516968432">
          <w:marLeft w:val="0"/>
          <w:marRight w:val="0"/>
          <w:marTop w:val="0"/>
          <w:marBottom w:val="0"/>
          <w:divBdr>
            <w:top w:val="none" w:sz="0" w:space="0" w:color="auto"/>
            <w:left w:val="none" w:sz="0" w:space="0" w:color="auto"/>
            <w:bottom w:val="none" w:sz="0" w:space="0" w:color="auto"/>
            <w:right w:val="none" w:sz="0" w:space="0" w:color="auto"/>
          </w:divBdr>
        </w:div>
        <w:div w:id="1255355907">
          <w:marLeft w:val="0"/>
          <w:marRight w:val="0"/>
          <w:marTop w:val="0"/>
          <w:marBottom w:val="0"/>
          <w:divBdr>
            <w:top w:val="none" w:sz="0" w:space="0" w:color="auto"/>
            <w:left w:val="none" w:sz="0" w:space="0" w:color="auto"/>
            <w:bottom w:val="none" w:sz="0" w:space="0" w:color="auto"/>
            <w:right w:val="none" w:sz="0" w:space="0" w:color="auto"/>
          </w:divBdr>
        </w:div>
        <w:div w:id="985664220">
          <w:marLeft w:val="0"/>
          <w:marRight w:val="0"/>
          <w:marTop w:val="0"/>
          <w:marBottom w:val="0"/>
          <w:divBdr>
            <w:top w:val="none" w:sz="0" w:space="0" w:color="auto"/>
            <w:left w:val="none" w:sz="0" w:space="0" w:color="auto"/>
            <w:bottom w:val="none" w:sz="0" w:space="0" w:color="auto"/>
            <w:right w:val="none" w:sz="0" w:space="0" w:color="auto"/>
          </w:divBdr>
        </w:div>
        <w:div w:id="362945177">
          <w:marLeft w:val="0"/>
          <w:marRight w:val="0"/>
          <w:marTop w:val="0"/>
          <w:marBottom w:val="0"/>
          <w:divBdr>
            <w:top w:val="none" w:sz="0" w:space="0" w:color="auto"/>
            <w:left w:val="none" w:sz="0" w:space="0" w:color="auto"/>
            <w:bottom w:val="none" w:sz="0" w:space="0" w:color="auto"/>
            <w:right w:val="none" w:sz="0" w:space="0" w:color="auto"/>
          </w:divBdr>
        </w:div>
        <w:div w:id="1949391502">
          <w:marLeft w:val="0"/>
          <w:marRight w:val="0"/>
          <w:marTop w:val="0"/>
          <w:marBottom w:val="0"/>
          <w:divBdr>
            <w:top w:val="none" w:sz="0" w:space="0" w:color="auto"/>
            <w:left w:val="none" w:sz="0" w:space="0" w:color="auto"/>
            <w:bottom w:val="none" w:sz="0" w:space="0" w:color="auto"/>
            <w:right w:val="none" w:sz="0" w:space="0" w:color="auto"/>
          </w:divBdr>
        </w:div>
        <w:div w:id="415789347">
          <w:marLeft w:val="0"/>
          <w:marRight w:val="0"/>
          <w:marTop w:val="0"/>
          <w:marBottom w:val="0"/>
          <w:divBdr>
            <w:top w:val="none" w:sz="0" w:space="0" w:color="auto"/>
            <w:left w:val="none" w:sz="0" w:space="0" w:color="auto"/>
            <w:bottom w:val="none" w:sz="0" w:space="0" w:color="auto"/>
            <w:right w:val="none" w:sz="0" w:space="0" w:color="auto"/>
          </w:divBdr>
        </w:div>
        <w:div w:id="2140953948">
          <w:marLeft w:val="0"/>
          <w:marRight w:val="0"/>
          <w:marTop w:val="0"/>
          <w:marBottom w:val="0"/>
          <w:divBdr>
            <w:top w:val="none" w:sz="0" w:space="0" w:color="auto"/>
            <w:left w:val="none" w:sz="0" w:space="0" w:color="auto"/>
            <w:bottom w:val="none" w:sz="0" w:space="0" w:color="auto"/>
            <w:right w:val="none" w:sz="0" w:space="0" w:color="auto"/>
          </w:divBdr>
        </w:div>
        <w:div w:id="901140114">
          <w:marLeft w:val="0"/>
          <w:marRight w:val="0"/>
          <w:marTop w:val="0"/>
          <w:marBottom w:val="0"/>
          <w:divBdr>
            <w:top w:val="none" w:sz="0" w:space="0" w:color="auto"/>
            <w:left w:val="none" w:sz="0" w:space="0" w:color="auto"/>
            <w:bottom w:val="none" w:sz="0" w:space="0" w:color="auto"/>
            <w:right w:val="none" w:sz="0" w:space="0" w:color="auto"/>
          </w:divBdr>
        </w:div>
        <w:div w:id="1532302418">
          <w:marLeft w:val="0"/>
          <w:marRight w:val="0"/>
          <w:marTop w:val="0"/>
          <w:marBottom w:val="0"/>
          <w:divBdr>
            <w:top w:val="none" w:sz="0" w:space="0" w:color="auto"/>
            <w:left w:val="none" w:sz="0" w:space="0" w:color="auto"/>
            <w:bottom w:val="none" w:sz="0" w:space="0" w:color="auto"/>
            <w:right w:val="none" w:sz="0" w:space="0" w:color="auto"/>
          </w:divBdr>
        </w:div>
        <w:div w:id="277031438">
          <w:marLeft w:val="0"/>
          <w:marRight w:val="0"/>
          <w:marTop w:val="0"/>
          <w:marBottom w:val="0"/>
          <w:divBdr>
            <w:top w:val="none" w:sz="0" w:space="0" w:color="auto"/>
            <w:left w:val="none" w:sz="0" w:space="0" w:color="auto"/>
            <w:bottom w:val="none" w:sz="0" w:space="0" w:color="auto"/>
            <w:right w:val="none" w:sz="0" w:space="0" w:color="auto"/>
          </w:divBdr>
        </w:div>
        <w:div w:id="2006592085">
          <w:marLeft w:val="0"/>
          <w:marRight w:val="0"/>
          <w:marTop w:val="0"/>
          <w:marBottom w:val="0"/>
          <w:divBdr>
            <w:top w:val="none" w:sz="0" w:space="0" w:color="auto"/>
            <w:left w:val="none" w:sz="0" w:space="0" w:color="auto"/>
            <w:bottom w:val="none" w:sz="0" w:space="0" w:color="auto"/>
            <w:right w:val="none" w:sz="0" w:space="0" w:color="auto"/>
          </w:divBdr>
        </w:div>
        <w:div w:id="93988543">
          <w:marLeft w:val="0"/>
          <w:marRight w:val="0"/>
          <w:marTop w:val="0"/>
          <w:marBottom w:val="0"/>
          <w:divBdr>
            <w:top w:val="none" w:sz="0" w:space="0" w:color="auto"/>
            <w:left w:val="none" w:sz="0" w:space="0" w:color="auto"/>
            <w:bottom w:val="none" w:sz="0" w:space="0" w:color="auto"/>
            <w:right w:val="none" w:sz="0" w:space="0" w:color="auto"/>
          </w:divBdr>
        </w:div>
        <w:div w:id="1934438823">
          <w:marLeft w:val="0"/>
          <w:marRight w:val="0"/>
          <w:marTop w:val="0"/>
          <w:marBottom w:val="0"/>
          <w:divBdr>
            <w:top w:val="none" w:sz="0" w:space="0" w:color="auto"/>
            <w:left w:val="none" w:sz="0" w:space="0" w:color="auto"/>
            <w:bottom w:val="none" w:sz="0" w:space="0" w:color="auto"/>
            <w:right w:val="none" w:sz="0" w:space="0" w:color="auto"/>
          </w:divBdr>
        </w:div>
        <w:div w:id="1915969987">
          <w:marLeft w:val="0"/>
          <w:marRight w:val="0"/>
          <w:marTop w:val="0"/>
          <w:marBottom w:val="0"/>
          <w:divBdr>
            <w:top w:val="none" w:sz="0" w:space="0" w:color="auto"/>
            <w:left w:val="none" w:sz="0" w:space="0" w:color="auto"/>
            <w:bottom w:val="none" w:sz="0" w:space="0" w:color="auto"/>
            <w:right w:val="none" w:sz="0" w:space="0" w:color="auto"/>
          </w:divBdr>
        </w:div>
        <w:div w:id="427045703">
          <w:marLeft w:val="0"/>
          <w:marRight w:val="0"/>
          <w:marTop w:val="0"/>
          <w:marBottom w:val="0"/>
          <w:divBdr>
            <w:top w:val="none" w:sz="0" w:space="0" w:color="auto"/>
            <w:left w:val="none" w:sz="0" w:space="0" w:color="auto"/>
            <w:bottom w:val="none" w:sz="0" w:space="0" w:color="auto"/>
            <w:right w:val="none" w:sz="0" w:space="0" w:color="auto"/>
          </w:divBdr>
        </w:div>
        <w:div w:id="1327826224">
          <w:marLeft w:val="0"/>
          <w:marRight w:val="0"/>
          <w:marTop w:val="0"/>
          <w:marBottom w:val="0"/>
          <w:divBdr>
            <w:top w:val="none" w:sz="0" w:space="0" w:color="auto"/>
            <w:left w:val="none" w:sz="0" w:space="0" w:color="auto"/>
            <w:bottom w:val="none" w:sz="0" w:space="0" w:color="auto"/>
            <w:right w:val="none" w:sz="0" w:space="0" w:color="auto"/>
          </w:divBdr>
        </w:div>
        <w:div w:id="45613844">
          <w:marLeft w:val="0"/>
          <w:marRight w:val="0"/>
          <w:marTop w:val="0"/>
          <w:marBottom w:val="0"/>
          <w:divBdr>
            <w:top w:val="none" w:sz="0" w:space="0" w:color="auto"/>
            <w:left w:val="none" w:sz="0" w:space="0" w:color="auto"/>
            <w:bottom w:val="none" w:sz="0" w:space="0" w:color="auto"/>
            <w:right w:val="none" w:sz="0" w:space="0" w:color="auto"/>
          </w:divBdr>
        </w:div>
        <w:div w:id="592976776">
          <w:marLeft w:val="0"/>
          <w:marRight w:val="0"/>
          <w:marTop w:val="0"/>
          <w:marBottom w:val="0"/>
          <w:divBdr>
            <w:top w:val="none" w:sz="0" w:space="0" w:color="auto"/>
            <w:left w:val="none" w:sz="0" w:space="0" w:color="auto"/>
            <w:bottom w:val="none" w:sz="0" w:space="0" w:color="auto"/>
            <w:right w:val="none" w:sz="0" w:space="0" w:color="auto"/>
          </w:divBdr>
        </w:div>
        <w:div w:id="1388266227">
          <w:marLeft w:val="0"/>
          <w:marRight w:val="0"/>
          <w:marTop w:val="0"/>
          <w:marBottom w:val="0"/>
          <w:divBdr>
            <w:top w:val="none" w:sz="0" w:space="0" w:color="auto"/>
            <w:left w:val="none" w:sz="0" w:space="0" w:color="auto"/>
            <w:bottom w:val="none" w:sz="0" w:space="0" w:color="auto"/>
            <w:right w:val="none" w:sz="0" w:space="0" w:color="auto"/>
          </w:divBdr>
        </w:div>
        <w:div w:id="290013265">
          <w:marLeft w:val="0"/>
          <w:marRight w:val="0"/>
          <w:marTop w:val="0"/>
          <w:marBottom w:val="0"/>
          <w:divBdr>
            <w:top w:val="none" w:sz="0" w:space="0" w:color="auto"/>
            <w:left w:val="none" w:sz="0" w:space="0" w:color="auto"/>
            <w:bottom w:val="none" w:sz="0" w:space="0" w:color="auto"/>
            <w:right w:val="none" w:sz="0" w:space="0" w:color="auto"/>
          </w:divBdr>
        </w:div>
        <w:div w:id="2114739385">
          <w:marLeft w:val="0"/>
          <w:marRight w:val="0"/>
          <w:marTop w:val="0"/>
          <w:marBottom w:val="0"/>
          <w:divBdr>
            <w:top w:val="none" w:sz="0" w:space="0" w:color="auto"/>
            <w:left w:val="none" w:sz="0" w:space="0" w:color="auto"/>
            <w:bottom w:val="none" w:sz="0" w:space="0" w:color="auto"/>
            <w:right w:val="none" w:sz="0" w:space="0" w:color="auto"/>
          </w:divBdr>
        </w:div>
        <w:div w:id="1218781851">
          <w:marLeft w:val="0"/>
          <w:marRight w:val="0"/>
          <w:marTop w:val="0"/>
          <w:marBottom w:val="0"/>
          <w:divBdr>
            <w:top w:val="none" w:sz="0" w:space="0" w:color="auto"/>
            <w:left w:val="none" w:sz="0" w:space="0" w:color="auto"/>
            <w:bottom w:val="none" w:sz="0" w:space="0" w:color="auto"/>
            <w:right w:val="none" w:sz="0" w:space="0" w:color="auto"/>
          </w:divBdr>
        </w:div>
        <w:div w:id="607081052">
          <w:marLeft w:val="0"/>
          <w:marRight w:val="0"/>
          <w:marTop w:val="0"/>
          <w:marBottom w:val="0"/>
          <w:divBdr>
            <w:top w:val="none" w:sz="0" w:space="0" w:color="auto"/>
            <w:left w:val="none" w:sz="0" w:space="0" w:color="auto"/>
            <w:bottom w:val="none" w:sz="0" w:space="0" w:color="auto"/>
            <w:right w:val="none" w:sz="0" w:space="0" w:color="auto"/>
          </w:divBdr>
        </w:div>
        <w:div w:id="680009357">
          <w:marLeft w:val="0"/>
          <w:marRight w:val="0"/>
          <w:marTop w:val="0"/>
          <w:marBottom w:val="0"/>
          <w:divBdr>
            <w:top w:val="none" w:sz="0" w:space="0" w:color="auto"/>
            <w:left w:val="none" w:sz="0" w:space="0" w:color="auto"/>
            <w:bottom w:val="none" w:sz="0" w:space="0" w:color="auto"/>
            <w:right w:val="none" w:sz="0" w:space="0" w:color="auto"/>
          </w:divBdr>
        </w:div>
        <w:div w:id="367612577">
          <w:marLeft w:val="0"/>
          <w:marRight w:val="0"/>
          <w:marTop w:val="0"/>
          <w:marBottom w:val="0"/>
          <w:divBdr>
            <w:top w:val="none" w:sz="0" w:space="0" w:color="auto"/>
            <w:left w:val="none" w:sz="0" w:space="0" w:color="auto"/>
            <w:bottom w:val="none" w:sz="0" w:space="0" w:color="auto"/>
            <w:right w:val="none" w:sz="0" w:space="0" w:color="auto"/>
          </w:divBdr>
        </w:div>
        <w:div w:id="196817117">
          <w:marLeft w:val="0"/>
          <w:marRight w:val="0"/>
          <w:marTop w:val="0"/>
          <w:marBottom w:val="0"/>
          <w:divBdr>
            <w:top w:val="none" w:sz="0" w:space="0" w:color="auto"/>
            <w:left w:val="none" w:sz="0" w:space="0" w:color="auto"/>
            <w:bottom w:val="none" w:sz="0" w:space="0" w:color="auto"/>
            <w:right w:val="none" w:sz="0" w:space="0" w:color="auto"/>
          </w:divBdr>
        </w:div>
        <w:div w:id="468859400">
          <w:marLeft w:val="0"/>
          <w:marRight w:val="0"/>
          <w:marTop w:val="0"/>
          <w:marBottom w:val="0"/>
          <w:divBdr>
            <w:top w:val="none" w:sz="0" w:space="0" w:color="auto"/>
            <w:left w:val="none" w:sz="0" w:space="0" w:color="auto"/>
            <w:bottom w:val="none" w:sz="0" w:space="0" w:color="auto"/>
            <w:right w:val="none" w:sz="0" w:space="0" w:color="auto"/>
          </w:divBdr>
        </w:div>
        <w:div w:id="1630428346">
          <w:marLeft w:val="0"/>
          <w:marRight w:val="0"/>
          <w:marTop w:val="0"/>
          <w:marBottom w:val="0"/>
          <w:divBdr>
            <w:top w:val="none" w:sz="0" w:space="0" w:color="auto"/>
            <w:left w:val="none" w:sz="0" w:space="0" w:color="auto"/>
            <w:bottom w:val="none" w:sz="0" w:space="0" w:color="auto"/>
            <w:right w:val="none" w:sz="0" w:space="0" w:color="auto"/>
          </w:divBdr>
        </w:div>
        <w:div w:id="1681857135">
          <w:marLeft w:val="0"/>
          <w:marRight w:val="0"/>
          <w:marTop w:val="0"/>
          <w:marBottom w:val="0"/>
          <w:divBdr>
            <w:top w:val="none" w:sz="0" w:space="0" w:color="auto"/>
            <w:left w:val="none" w:sz="0" w:space="0" w:color="auto"/>
            <w:bottom w:val="none" w:sz="0" w:space="0" w:color="auto"/>
            <w:right w:val="none" w:sz="0" w:space="0" w:color="auto"/>
          </w:divBdr>
        </w:div>
        <w:div w:id="882446837">
          <w:marLeft w:val="0"/>
          <w:marRight w:val="0"/>
          <w:marTop w:val="0"/>
          <w:marBottom w:val="0"/>
          <w:divBdr>
            <w:top w:val="none" w:sz="0" w:space="0" w:color="auto"/>
            <w:left w:val="none" w:sz="0" w:space="0" w:color="auto"/>
            <w:bottom w:val="none" w:sz="0" w:space="0" w:color="auto"/>
            <w:right w:val="none" w:sz="0" w:space="0" w:color="auto"/>
          </w:divBdr>
        </w:div>
        <w:div w:id="1988626911">
          <w:marLeft w:val="0"/>
          <w:marRight w:val="0"/>
          <w:marTop w:val="0"/>
          <w:marBottom w:val="0"/>
          <w:divBdr>
            <w:top w:val="none" w:sz="0" w:space="0" w:color="auto"/>
            <w:left w:val="none" w:sz="0" w:space="0" w:color="auto"/>
            <w:bottom w:val="none" w:sz="0" w:space="0" w:color="auto"/>
            <w:right w:val="none" w:sz="0" w:space="0" w:color="auto"/>
          </w:divBdr>
        </w:div>
        <w:div w:id="1163735899">
          <w:marLeft w:val="0"/>
          <w:marRight w:val="0"/>
          <w:marTop w:val="0"/>
          <w:marBottom w:val="0"/>
          <w:divBdr>
            <w:top w:val="none" w:sz="0" w:space="0" w:color="auto"/>
            <w:left w:val="none" w:sz="0" w:space="0" w:color="auto"/>
            <w:bottom w:val="none" w:sz="0" w:space="0" w:color="auto"/>
            <w:right w:val="none" w:sz="0" w:space="0" w:color="auto"/>
          </w:divBdr>
        </w:div>
        <w:div w:id="1019047752">
          <w:marLeft w:val="0"/>
          <w:marRight w:val="0"/>
          <w:marTop w:val="0"/>
          <w:marBottom w:val="0"/>
          <w:divBdr>
            <w:top w:val="none" w:sz="0" w:space="0" w:color="auto"/>
            <w:left w:val="none" w:sz="0" w:space="0" w:color="auto"/>
            <w:bottom w:val="none" w:sz="0" w:space="0" w:color="auto"/>
            <w:right w:val="none" w:sz="0" w:space="0" w:color="auto"/>
          </w:divBdr>
        </w:div>
        <w:div w:id="1432435214">
          <w:marLeft w:val="0"/>
          <w:marRight w:val="0"/>
          <w:marTop w:val="0"/>
          <w:marBottom w:val="0"/>
          <w:divBdr>
            <w:top w:val="none" w:sz="0" w:space="0" w:color="auto"/>
            <w:left w:val="none" w:sz="0" w:space="0" w:color="auto"/>
            <w:bottom w:val="none" w:sz="0" w:space="0" w:color="auto"/>
            <w:right w:val="none" w:sz="0" w:space="0" w:color="auto"/>
          </w:divBdr>
        </w:div>
        <w:div w:id="1180657269">
          <w:marLeft w:val="0"/>
          <w:marRight w:val="0"/>
          <w:marTop w:val="0"/>
          <w:marBottom w:val="0"/>
          <w:divBdr>
            <w:top w:val="none" w:sz="0" w:space="0" w:color="auto"/>
            <w:left w:val="none" w:sz="0" w:space="0" w:color="auto"/>
            <w:bottom w:val="none" w:sz="0" w:space="0" w:color="auto"/>
            <w:right w:val="none" w:sz="0" w:space="0" w:color="auto"/>
          </w:divBdr>
        </w:div>
        <w:div w:id="958881401">
          <w:marLeft w:val="0"/>
          <w:marRight w:val="0"/>
          <w:marTop w:val="0"/>
          <w:marBottom w:val="0"/>
          <w:divBdr>
            <w:top w:val="none" w:sz="0" w:space="0" w:color="auto"/>
            <w:left w:val="none" w:sz="0" w:space="0" w:color="auto"/>
            <w:bottom w:val="none" w:sz="0" w:space="0" w:color="auto"/>
            <w:right w:val="none" w:sz="0" w:space="0" w:color="auto"/>
          </w:divBdr>
        </w:div>
        <w:div w:id="1973821401">
          <w:marLeft w:val="0"/>
          <w:marRight w:val="0"/>
          <w:marTop w:val="0"/>
          <w:marBottom w:val="0"/>
          <w:divBdr>
            <w:top w:val="none" w:sz="0" w:space="0" w:color="auto"/>
            <w:left w:val="none" w:sz="0" w:space="0" w:color="auto"/>
            <w:bottom w:val="none" w:sz="0" w:space="0" w:color="auto"/>
            <w:right w:val="none" w:sz="0" w:space="0" w:color="auto"/>
          </w:divBdr>
        </w:div>
        <w:div w:id="1460339328">
          <w:marLeft w:val="0"/>
          <w:marRight w:val="0"/>
          <w:marTop w:val="0"/>
          <w:marBottom w:val="0"/>
          <w:divBdr>
            <w:top w:val="none" w:sz="0" w:space="0" w:color="auto"/>
            <w:left w:val="none" w:sz="0" w:space="0" w:color="auto"/>
            <w:bottom w:val="none" w:sz="0" w:space="0" w:color="auto"/>
            <w:right w:val="none" w:sz="0" w:space="0" w:color="auto"/>
          </w:divBdr>
        </w:div>
        <w:div w:id="1643726648">
          <w:marLeft w:val="0"/>
          <w:marRight w:val="0"/>
          <w:marTop w:val="0"/>
          <w:marBottom w:val="0"/>
          <w:divBdr>
            <w:top w:val="none" w:sz="0" w:space="0" w:color="auto"/>
            <w:left w:val="none" w:sz="0" w:space="0" w:color="auto"/>
            <w:bottom w:val="none" w:sz="0" w:space="0" w:color="auto"/>
            <w:right w:val="none" w:sz="0" w:space="0" w:color="auto"/>
          </w:divBdr>
        </w:div>
        <w:div w:id="1497070748">
          <w:marLeft w:val="0"/>
          <w:marRight w:val="0"/>
          <w:marTop w:val="0"/>
          <w:marBottom w:val="0"/>
          <w:divBdr>
            <w:top w:val="none" w:sz="0" w:space="0" w:color="auto"/>
            <w:left w:val="none" w:sz="0" w:space="0" w:color="auto"/>
            <w:bottom w:val="none" w:sz="0" w:space="0" w:color="auto"/>
            <w:right w:val="none" w:sz="0" w:space="0" w:color="auto"/>
          </w:divBdr>
        </w:div>
        <w:div w:id="623463884">
          <w:marLeft w:val="0"/>
          <w:marRight w:val="0"/>
          <w:marTop w:val="0"/>
          <w:marBottom w:val="0"/>
          <w:divBdr>
            <w:top w:val="none" w:sz="0" w:space="0" w:color="auto"/>
            <w:left w:val="none" w:sz="0" w:space="0" w:color="auto"/>
            <w:bottom w:val="none" w:sz="0" w:space="0" w:color="auto"/>
            <w:right w:val="none" w:sz="0" w:space="0" w:color="auto"/>
          </w:divBdr>
        </w:div>
        <w:div w:id="537015643">
          <w:marLeft w:val="0"/>
          <w:marRight w:val="0"/>
          <w:marTop w:val="0"/>
          <w:marBottom w:val="0"/>
          <w:divBdr>
            <w:top w:val="none" w:sz="0" w:space="0" w:color="auto"/>
            <w:left w:val="none" w:sz="0" w:space="0" w:color="auto"/>
            <w:bottom w:val="none" w:sz="0" w:space="0" w:color="auto"/>
            <w:right w:val="none" w:sz="0" w:space="0" w:color="auto"/>
          </w:divBdr>
        </w:div>
        <w:div w:id="68623676">
          <w:marLeft w:val="0"/>
          <w:marRight w:val="0"/>
          <w:marTop w:val="0"/>
          <w:marBottom w:val="0"/>
          <w:divBdr>
            <w:top w:val="none" w:sz="0" w:space="0" w:color="auto"/>
            <w:left w:val="none" w:sz="0" w:space="0" w:color="auto"/>
            <w:bottom w:val="none" w:sz="0" w:space="0" w:color="auto"/>
            <w:right w:val="none" w:sz="0" w:space="0" w:color="auto"/>
          </w:divBdr>
        </w:div>
        <w:div w:id="305203554">
          <w:marLeft w:val="0"/>
          <w:marRight w:val="0"/>
          <w:marTop w:val="0"/>
          <w:marBottom w:val="0"/>
          <w:divBdr>
            <w:top w:val="none" w:sz="0" w:space="0" w:color="auto"/>
            <w:left w:val="none" w:sz="0" w:space="0" w:color="auto"/>
            <w:bottom w:val="none" w:sz="0" w:space="0" w:color="auto"/>
            <w:right w:val="none" w:sz="0" w:space="0" w:color="auto"/>
          </w:divBdr>
        </w:div>
        <w:div w:id="2064671125">
          <w:marLeft w:val="0"/>
          <w:marRight w:val="0"/>
          <w:marTop w:val="0"/>
          <w:marBottom w:val="0"/>
          <w:divBdr>
            <w:top w:val="none" w:sz="0" w:space="0" w:color="auto"/>
            <w:left w:val="none" w:sz="0" w:space="0" w:color="auto"/>
            <w:bottom w:val="none" w:sz="0" w:space="0" w:color="auto"/>
            <w:right w:val="none" w:sz="0" w:space="0" w:color="auto"/>
          </w:divBdr>
        </w:div>
        <w:div w:id="1045134880">
          <w:marLeft w:val="0"/>
          <w:marRight w:val="0"/>
          <w:marTop w:val="0"/>
          <w:marBottom w:val="0"/>
          <w:divBdr>
            <w:top w:val="none" w:sz="0" w:space="0" w:color="auto"/>
            <w:left w:val="none" w:sz="0" w:space="0" w:color="auto"/>
            <w:bottom w:val="none" w:sz="0" w:space="0" w:color="auto"/>
            <w:right w:val="none" w:sz="0" w:space="0" w:color="auto"/>
          </w:divBdr>
        </w:div>
        <w:div w:id="1226070727">
          <w:marLeft w:val="0"/>
          <w:marRight w:val="0"/>
          <w:marTop w:val="0"/>
          <w:marBottom w:val="0"/>
          <w:divBdr>
            <w:top w:val="none" w:sz="0" w:space="0" w:color="auto"/>
            <w:left w:val="none" w:sz="0" w:space="0" w:color="auto"/>
            <w:bottom w:val="none" w:sz="0" w:space="0" w:color="auto"/>
            <w:right w:val="none" w:sz="0" w:space="0" w:color="auto"/>
          </w:divBdr>
        </w:div>
      </w:divsChild>
    </w:div>
    <w:div w:id="871959971">
      <w:bodyDiv w:val="1"/>
      <w:marLeft w:val="0"/>
      <w:marRight w:val="0"/>
      <w:marTop w:val="0"/>
      <w:marBottom w:val="0"/>
      <w:divBdr>
        <w:top w:val="none" w:sz="0" w:space="0" w:color="auto"/>
        <w:left w:val="none" w:sz="0" w:space="0" w:color="auto"/>
        <w:bottom w:val="none" w:sz="0" w:space="0" w:color="auto"/>
        <w:right w:val="none" w:sz="0" w:space="0" w:color="auto"/>
      </w:divBdr>
    </w:div>
    <w:div w:id="947927922">
      <w:bodyDiv w:val="1"/>
      <w:marLeft w:val="0"/>
      <w:marRight w:val="0"/>
      <w:marTop w:val="0"/>
      <w:marBottom w:val="0"/>
      <w:divBdr>
        <w:top w:val="none" w:sz="0" w:space="0" w:color="auto"/>
        <w:left w:val="none" w:sz="0" w:space="0" w:color="auto"/>
        <w:bottom w:val="none" w:sz="0" w:space="0" w:color="auto"/>
        <w:right w:val="none" w:sz="0" w:space="0" w:color="auto"/>
      </w:divBdr>
    </w:div>
    <w:div w:id="1130781376">
      <w:bodyDiv w:val="1"/>
      <w:marLeft w:val="0"/>
      <w:marRight w:val="0"/>
      <w:marTop w:val="0"/>
      <w:marBottom w:val="0"/>
      <w:divBdr>
        <w:top w:val="none" w:sz="0" w:space="0" w:color="auto"/>
        <w:left w:val="none" w:sz="0" w:space="0" w:color="auto"/>
        <w:bottom w:val="none" w:sz="0" w:space="0" w:color="auto"/>
        <w:right w:val="none" w:sz="0" w:space="0" w:color="auto"/>
      </w:divBdr>
    </w:div>
    <w:div w:id="1173952193">
      <w:bodyDiv w:val="1"/>
      <w:marLeft w:val="0"/>
      <w:marRight w:val="0"/>
      <w:marTop w:val="0"/>
      <w:marBottom w:val="0"/>
      <w:divBdr>
        <w:top w:val="none" w:sz="0" w:space="0" w:color="auto"/>
        <w:left w:val="none" w:sz="0" w:space="0" w:color="auto"/>
        <w:bottom w:val="none" w:sz="0" w:space="0" w:color="auto"/>
        <w:right w:val="none" w:sz="0" w:space="0" w:color="auto"/>
      </w:divBdr>
    </w:div>
    <w:div w:id="1846049518">
      <w:bodyDiv w:val="1"/>
      <w:marLeft w:val="0"/>
      <w:marRight w:val="0"/>
      <w:marTop w:val="0"/>
      <w:marBottom w:val="0"/>
      <w:divBdr>
        <w:top w:val="none" w:sz="0" w:space="0" w:color="auto"/>
        <w:left w:val="none" w:sz="0" w:space="0" w:color="auto"/>
        <w:bottom w:val="none" w:sz="0" w:space="0" w:color="auto"/>
        <w:right w:val="none" w:sz="0" w:space="0" w:color="auto"/>
      </w:divBdr>
      <w:divsChild>
        <w:div w:id="2040625326">
          <w:marLeft w:val="0"/>
          <w:marRight w:val="0"/>
          <w:marTop w:val="0"/>
          <w:marBottom w:val="0"/>
          <w:divBdr>
            <w:top w:val="none" w:sz="0" w:space="0" w:color="auto"/>
            <w:left w:val="none" w:sz="0" w:space="0" w:color="auto"/>
            <w:bottom w:val="none" w:sz="0" w:space="0" w:color="auto"/>
            <w:right w:val="none" w:sz="0" w:space="0" w:color="auto"/>
          </w:divBdr>
        </w:div>
      </w:divsChild>
    </w:div>
    <w:div w:id="1970281987">
      <w:bodyDiv w:val="1"/>
      <w:marLeft w:val="0"/>
      <w:marRight w:val="0"/>
      <w:marTop w:val="0"/>
      <w:marBottom w:val="0"/>
      <w:divBdr>
        <w:top w:val="none" w:sz="0" w:space="0" w:color="auto"/>
        <w:left w:val="none" w:sz="0" w:space="0" w:color="auto"/>
        <w:bottom w:val="none" w:sz="0" w:space="0" w:color="auto"/>
        <w:right w:val="none" w:sz="0" w:space="0" w:color="auto"/>
      </w:divBdr>
      <w:divsChild>
        <w:div w:id="2085907251">
          <w:marLeft w:val="0"/>
          <w:marRight w:val="0"/>
          <w:marTop w:val="0"/>
          <w:marBottom w:val="0"/>
          <w:divBdr>
            <w:top w:val="none" w:sz="0" w:space="0" w:color="auto"/>
            <w:left w:val="none" w:sz="0" w:space="0" w:color="auto"/>
            <w:bottom w:val="none" w:sz="0" w:space="0" w:color="auto"/>
            <w:right w:val="none" w:sz="0" w:space="0" w:color="auto"/>
          </w:divBdr>
        </w:div>
        <w:div w:id="763451108">
          <w:marLeft w:val="0"/>
          <w:marRight w:val="0"/>
          <w:marTop w:val="0"/>
          <w:marBottom w:val="0"/>
          <w:divBdr>
            <w:top w:val="none" w:sz="0" w:space="0" w:color="auto"/>
            <w:left w:val="none" w:sz="0" w:space="0" w:color="auto"/>
            <w:bottom w:val="none" w:sz="0" w:space="0" w:color="auto"/>
            <w:right w:val="none" w:sz="0" w:space="0" w:color="auto"/>
          </w:divBdr>
        </w:div>
        <w:div w:id="36900792">
          <w:marLeft w:val="0"/>
          <w:marRight w:val="0"/>
          <w:marTop w:val="0"/>
          <w:marBottom w:val="0"/>
          <w:divBdr>
            <w:top w:val="none" w:sz="0" w:space="0" w:color="auto"/>
            <w:left w:val="none" w:sz="0" w:space="0" w:color="auto"/>
            <w:bottom w:val="none" w:sz="0" w:space="0" w:color="auto"/>
            <w:right w:val="none" w:sz="0" w:space="0" w:color="auto"/>
          </w:divBdr>
        </w:div>
        <w:div w:id="500201542">
          <w:marLeft w:val="0"/>
          <w:marRight w:val="0"/>
          <w:marTop w:val="0"/>
          <w:marBottom w:val="0"/>
          <w:divBdr>
            <w:top w:val="none" w:sz="0" w:space="0" w:color="auto"/>
            <w:left w:val="none" w:sz="0" w:space="0" w:color="auto"/>
            <w:bottom w:val="none" w:sz="0" w:space="0" w:color="auto"/>
            <w:right w:val="none" w:sz="0" w:space="0" w:color="auto"/>
          </w:divBdr>
        </w:div>
        <w:div w:id="1172841881">
          <w:marLeft w:val="0"/>
          <w:marRight w:val="0"/>
          <w:marTop w:val="0"/>
          <w:marBottom w:val="0"/>
          <w:divBdr>
            <w:top w:val="none" w:sz="0" w:space="0" w:color="auto"/>
            <w:left w:val="none" w:sz="0" w:space="0" w:color="auto"/>
            <w:bottom w:val="none" w:sz="0" w:space="0" w:color="auto"/>
            <w:right w:val="none" w:sz="0" w:space="0" w:color="auto"/>
          </w:divBdr>
        </w:div>
        <w:div w:id="1964920938">
          <w:marLeft w:val="0"/>
          <w:marRight w:val="0"/>
          <w:marTop w:val="0"/>
          <w:marBottom w:val="0"/>
          <w:divBdr>
            <w:top w:val="none" w:sz="0" w:space="0" w:color="auto"/>
            <w:left w:val="none" w:sz="0" w:space="0" w:color="auto"/>
            <w:bottom w:val="none" w:sz="0" w:space="0" w:color="auto"/>
            <w:right w:val="none" w:sz="0" w:space="0" w:color="auto"/>
          </w:divBdr>
        </w:div>
        <w:div w:id="441800446">
          <w:marLeft w:val="0"/>
          <w:marRight w:val="0"/>
          <w:marTop w:val="0"/>
          <w:marBottom w:val="0"/>
          <w:divBdr>
            <w:top w:val="none" w:sz="0" w:space="0" w:color="auto"/>
            <w:left w:val="none" w:sz="0" w:space="0" w:color="auto"/>
            <w:bottom w:val="none" w:sz="0" w:space="0" w:color="auto"/>
            <w:right w:val="none" w:sz="0" w:space="0" w:color="auto"/>
          </w:divBdr>
        </w:div>
        <w:div w:id="2101944116">
          <w:marLeft w:val="0"/>
          <w:marRight w:val="0"/>
          <w:marTop w:val="0"/>
          <w:marBottom w:val="0"/>
          <w:divBdr>
            <w:top w:val="none" w:sz="0" w:space="0" w:color="auto"/>
            <w:left w:val="none" w:sz="0" w:space="0" w:color="auto"/>
            <w:bottom w:val="none" w:sz="0" w:space="0" w:color="auto"/>
            <w:right w:val="none" w:sz="0" w:space="0" w:color="auto"/>
          </w:divBdr>
        </w:div>
        <w:div w:id="756827246">
          <w:marLeft w:val="0"/>
          <w:marRight w:val="0"/>
          <w:marTop w:val="0"/>
          <w:marBottom w:val="0"/>
          <w:divBdr>
            <w:top w:val="none" w:sz="0" w:space="0" w:color="auto"/>
            <w:left w:val="none" w:sz="0" w:space="0" w:color="auto"/>
            <w:bottom w:val="none" w:sz="0" w:space="0" w:color="auto"/>
            <w:right w:val="none" w:sz="0" w:space="0" w:color="auto"/>
          </w:divBdr>
        </w:div>
        <w:div w:id="1011876335">
          <w:marLeft w:val="0"/>
          <w:marRight w:val="0"/>
          <w:marTop w:val="0"/>
          <w:marBottom w:val="0"/>
          <w:divBdr>
            <w:top w:val="none" w:sz="0" w:space="0" w:color="auto"/>
            <w:left w:val="none" w:sz="0" w:space="0" w:color="auto"/>
            <w:bottom w:val="none" w:sz="0" w:space="0" w:color="auto"/>
            <w:right w:val="none" w:sz="0" w:space="0" w:color="auto"/>
          </w:divBdr>
        </w:div>
        <w:div w:id="1185050660">
          <w:marLeft w:val="0"/>
          <w:marRight w:val="0"/>
          <w:marTop w:val="0"/>
          <w:marBottom w:val="0"/>
          <w:divBdr>
            <w:top w:val="none" w:sz="0" w:space="0" w:color="auto"/>
            <w:left w:val="none" w:sz="0" w:space="0" w:color="auto"/>
            <w:bottom w:val="none" w:sz="0" w:space="0" w:color="auto"/>
            <w:right w:val="none" w:sz="0" w:space="0" w:color="auto"/>
          </w:divBdr>
        </w:div>
        <w:div w:id="1054423569">
          <w:marLeft w:val="0"/>
          <w:marRight w:val="0"/>
          <w:marTop w:val="0"/>
          <w:marBottom w:val="0"/>
          <w:divBdr>
            <w:top w:val="none" w:sz="0" w:space="0" w:color="auto"/>
            <w:left w:val="none" w:sz="0" w:space="0" w:color="auto"/>
            <w:bottom w:val="none" w:sz="0" w:space="0" w:color="auto"/>
            <w:right w:val="none" w:sz="0" w:space="0" w:color="auto"/>
          </w:divBdr>
        </w:div>
        <w:div w:id="979000657">
          <w:marLeft w:val="0"/>
          <w:marRight w:val="0"/>
          <w:marTop w:val="0"/>
          <w:marBottom w:val="0"/>
          <w:divBdr>
            <w:top w:val="none" w:sz="0" w:space="0" w:color="auto"/>
            <w:left w:val="none" w:sz="0" w:space="0" w:color="auto"/>
            <w:bottom w:val="none" w:sz="0" w:space="0" w:color="auto"/>
            <w:right w:val="none" w:sz="0" w:space="0" w:color="auto"/>
          </w:divBdr>
        </w:div>
        <w:div w:id="16733223">
          <w:marLeft w:val="0"/>
          <w:marRight w:val="0"/>
          <w:marTop w:val="0"/>
          <w:marBottom w:val="0"/>
          <w:divBdr>
            <w:top w:val="none" w:sz="0" w:space="0" w:color="auto"/>
            <w:left w:val="none" w:sz="0" w:space="0" w:color="auto"/>
            <w:bottom w:val="none" w:sz="0" w:space="0" w:color="auto"/>
            <w:right w:val="none" w:sz="0" w:space="0" w:color="auto"/>
          </w:divBdr>
        </w:div>
        <w:div w:id="47803532">
          <w:marLeft w:val="0"/>
          <w:marRight w:val="0"/>
          <w:marTop w:val="0"/>
          <w:marBottom w:val="0"/>
          <w:divBdr>
            <w:top w:val="none" w:sz="0" w:space="0" w:color="auto"/>
            <w:left w:val="none" w:sz="0" w:space="0" w:color="auto"/>
            <w:bottom w:val="none" w:sz="0" w:space="0" w:color="auto"/>
            <w:right w:val="none" w:sz="0" w:space="0" w:color="auto"/>
          </w:divBdr>
        </w:div>
        <w:div w:id="1795564894">
          <w:marLeft w:val="0"/>
          <w:marRight w:val="0"/>
          <w:marTop w:val="0"/>
          <w:marBottom w:val="0"/>
          <w:divBdr>
            <w:top w:val="none" w:sz="0" w:space="0" w:color="auto"/>
            <w:left w:val="none" w:sz="0" w:space="0" w:color="auto"/>
            <w:bottom w:val="none" w:sz="0" w:space="0" w:color="auto"/>
            <w:right w:val="none" w:sz="0" w:space="0" w:color="auto"/>
          </w:divBdr>
        </w:div>
        <w:div w:id="199440988">
          <w:marLeft w:val="0"/>
          <w:marRight w:val="0"/>
          <w:marTop w:val="0"/>
          <w:marBottom w:val="0"/>
          <w:divBdr>
            <w:top w:val="none" w:sz="0" w:space="0" w:color="auto"/>
            <w:left w:val="none" w:sz="0" w:space="0" w:color="auto"/>
            <w:bottom w:val="none" w:sz="0" w:space="0" w:color="auto"/>
            <w:right w:val="none" w:sz="0" w:space="0" w:color="auto"/>
          </w:divBdr>
        </w:div>
        <w:div w:id="2145468272">
          <w:marLeft w:val="0"/>
          <w:marRight w:val="0"/>
          <w:marTop w:val="0"/>
          <w:marBottom w:val="0"/>
          <w:divBdr>
            <w:top w:val="none" w:sz="0" w:space="0" w:color="auto"/>
            <w:left w:val="none" w:sz="0" w:space="0" w:color="auto"/>
            <w:bottom w:val="none" w:sz="0" w:space="0" w:color="auto"/>
            <w:right w:val="none" w:sz="0" w:space="0" w:color="auto"/>
          </w:divBdr>
        </w:div>
        <w:div w:id="1091899537">
          <w:marLeft w:val="0"/>
          <w:marRight w:val="0"/>
          <w:marTop w:val="0"/>
          <w:marBottom w:val="0"/>
          <w:divBdr>
            <w:top w:val="none" w:sz="0" w:space="0" w:color="auto"/>
            <w:left w:val="none" w:sz="0" w:space="0" w:color="auto"/>
            <w:bottom w:val="none" w:sz="0" w:space="0" w:color="auto"/>
            <w:right w:val="none" w:sz="0" w:space="0" w:color="auto"/>
          </w:divBdr>
        </w:div>
        <w:div w:id="674502548">
          <w:marLeft w:val="0"/>
          <w:marRight w:val="0"/>
          <w:marTop w:val="0"/>
          <w:marBottom w:val="0"/>
          <w:divBdr>
            <w:top w:val="none" w:sz="0" w:space="0" w:color="auto"/>
            <w:left w:val="none" w:sz="0" w:space="0" w:color="auto"/>
            <w:bottom w:val="none" w:sz="0" w:space="0" w:color="auto"/>
            <w:right w:val="none" w:sz="0" w:space="0" w:color="auto"/>
          </w:divBdr>
        </w:div>
        <w:div w:id="413357962">
          <w:marLeft w:val="0"/>
          <w:marRight w:val="0"/>
          <w:marTop w:val="0"/>
          <w:marBottom w:val="0"/>
          <w:divBdr>
            <w:top w:val="none" w:sz="0" w:space="0" w:color="auto"/>
            <w:left w:val="none" w:sz="0" w:space="0" w:color="auto"/>
            <w:bottom w:val="none" w:sz="0" w:space="0" w:color="auto"/>
            <w:right w:val="none" w:sz="0" w:space="0" w:color="auto"/>
          </w:divBdr>
        </w:div>
        <w:div w:id="1915236069">
          <w:marLeft w:val="0"/>
          <w:marRight w:val="0"/>
          <w:marTop w:val="0"/>
          <w:marBottom w:val="0"/>
          <w:divBdr>
            <w:top w:val="none" w:sz="0" w:space="0" w:color="auto"/>
            <w:left w:val="none" w:sz="0" w:space="0" w:color="auto"/>
            <w:bottom w:val="none" w:sz="0" w:space="0" w:color="auto"/>
            <w:right w:val="none" w:sz="0" w:space="0" w:color="auto"/>
          </w:divBdr>
        </w:div>
        <w:div w:id="271329291">
          <w:marLeft w:val="0"/>
          <w:marRight w:val="0"/>
          <w:marTop w:val="0"/>
          <w:marBottom w:val="0"/>
          <w:divBdr>
            <w:top w:val="none" w:sz="0" w:space="0" w:color="auto"/>
            <w:left w:val="none" w:sz="0" w:space="0" w:color="auto"/>
            <w:bottom w:val="none" w:sz="0" w:space="0" w:color="auto"/>
            <w:right w:val="none" w:sz="0" w:space="0" w:color="auto"/>
          </w:divBdr>
        </w:div>
        <w:div w:id="1162545415">
          <w:marLeft w:val="0"/>
          <w:marRight w:val="0"/>
          <w:marTop w:val="0"/>
          <w:marBottom w:val="0"/>
          <w:divBdr>
            <w:top w:val="none" w:sz="0" w:space="0" w:color="auto"/>
            <w:left w:val="none" w:sz="0" w:space="0" w:color="auto"/>
            <w:bottom w:val="none" w:sz="0" w:space="0" w:color="auto"/>
            <w:right w:val="none" w:sz="0" w:space="0" w:color="auto"/>
          </w:divBdr>
        </w:div>
        <w:div w:id="1253508706">
          <w:marLeft w:val="0"/>
          <w:marRight w:val="0"/>
          <w:marTop w:val="0"/>
          <w:marBottom w:val="0"/>
          <w:divBdr>
            <w:top w:val="none" w:sz="0" w:space="0" w:color="auto"/>
            <w:left w:val="none" w:sz="0" w:space="0" w:color="auto"/>
            <w:bottom w:val="none" w:sz="0" w:space="0" w:color="auto"/>
            <w:right w:val="none" w:sz="0" w:space="0" w:color="auto"/>
          </w:divBdr>
        </w:div>
        <w:div w:id="1941909929">
          <w:marLeft w:val="0"/>
          <w:marRight w:val="0"/>
          <w:marTop w:val="0"/>
          <w:marBottom w:val="0"/>
          <w:divBdr>
            <w:top w:val="none" w:sz="0" w:space="0" w:color="auto"/>
            <w:left w:val="none" w:sz="0" w:space="0" w:color="auto"/>
            <w:bottom w:val="none" w:sz="0" w:space="0" w:color="auto"/>
            <w:right w:val="none" w:sz="0" w:space="0" w:color="auto"/>
          </w:divBdr>
        </w:div>
        <w:div w:id="1025247599">
          <w:marLeft w:val="0"/>
          <w:marRight w:val="0"/>
          <w:marTop w:val="0"/>
          <w:marBottom w:val="0"/>
          <w:divBdr>
            <w:top w:val="none" w:sz="0" w:space="0" w:color="auto"/>
            <w:left w:val="none" w:sz="0" w:space="0" w:color="auto"/>
            <w:bottom w:val="none" w:sz="0" w:space="0" w:color="auto"/>
            <w:right w:val="none" w:sz="0" w:space="0" w:color="auto"/>
          </w:divBdr>
        </w:div>
        <w:div w:id="23481863">
          <w:marLeft w:val="0"/>
          <w:marRight w:val="0"/>
          <w:marTop w:val="0"/>
          <w:marBottom w:val="0"/>
          <w:divBdr>
            <w:top w:val="none" w:sz="0" w:space="0" w:color="auto"/>
            <w:left w:val="none" w:sz="0" w:space="0" w:color="auto"/>
            <w:bottom w:val="none" w:sz="0" w:space="0" w:color="auto"/>
            <w:right w:val="none" w:sz="0" w:space="0" w:color="auto"/>
          </w:divBdr>
        </w:div>
        <w:div w:id="1965692979">
          <w:marLeft w:val="0"/>
          <w:marRight w:val="0"/>
          <w:marTop w:val="0"/>
          <w:marBottom w:val="0"/>
          <w:divBdr>
            <w:top w:val="none" w:sz="0" w:space="0" w:color="auto"/>
            <w:left w:val="none" w:sz="0" w:space="0" w:color="auto"/>
            <w:bottom w:val="none" w:sz="0" w:space="0" w:color="auto"/>
            <w:right w:val="none" w:sz="0" w:space="0" w:color="auto"/>
          </w:divBdr>
        </w:div>
        <w:div w:id="210649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Allison</dc:creator>
  <cp:lastModifiedBy>Al Taccone</cp:lastModifiedBy>
  <cp:revision>3</cp:revision>
  <cp:lastPrinted>2017-01-04T17:22:00Z</cp:lastPrinted>
  <dcterms:created xsi:type="dcterms:W3CDTF">2020-12-29T20:53:00Z</dcterms:created>
  <dcterms:modified xsi:type="dcterms:W3CDTF">2020-12-29T22:01:00Z</dcterms:modified>
</cp:coreProperties>
</file>